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95" w:rsidRDefault="0031416E" w:rsidP="006B1B38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6515100" cy="8614138"/>
            <wp:effectExtent l="0" t="0" r="0" b="0"/>
            <wp:docPr id="1" name="Рисунок 1" descr="F:\на сайт\Положение\сканирование027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Положение\сканирование0279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939" cy="86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16E" w:rsidRDefault="0031416E" w:rsidP="006B1B38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31416E" w:rsidRPr="0031416E" w:rsidRDefault="0031416E" w:rsidP="006B1B38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bookmarkStart w:id="0" w:name="_GoBack"/>
      <w:bookmarkEnd w:id="0"/>
    </w:p>
    <w:p w:rsidR="00744895" w:rsidRDefault="00744895" w:rsidP="006B1B38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1B38" w:rsidRDefault="00A374DA" w:rsidP="006B1B38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1. </w:t>
      </w:r>
      <w:r w:rsidR="006B1B38">
        <w:rPr>
          <w:rFonts w:ascii="Times New Roman" w:hAnsi="Times New Roman"/>
          <w:color w:val="000000"/>
          <w:sz w:val="28"/>
          <w:szCs w:val="28"/>
        </w:rPr>
        <w:t xml:space="preserve">Участниками образовательного процесса в  </w:t>
      </w:r>
      <w:r w:rsidR="006B1B38">
        <w:rPr>
          <w:rFonts w:ascii="Times New Roman" w:hAnsi="Times New Roman"/>
          <w:sz w:val="28"/>
          <w:szCs w:val="28"/>
        </w:rPr>
        <w:t>ЦДОД «Развитие</w:t>
      </w:r>
      <w:r w:rsidR="006B1B38">
        <w:rPr>
          <w:sz w:val="28"/>
          <w:szCs w:val="28"/>
        </w:rPr>
        <w:t xml:space="preserve">» </w:t>
      </w:r>
      <w:r w:rsidR="006B1B38">
        <w:rPr>
          <w:rFonts w:ascii="Times New Roman" w:hAnsi="Times New Roman"/>
          <w:color w:val="000000"/>
          <w:sz w:val="28"/>
          <w:szCs w:val="28"/>
        </w:rPr>
        <w:t>являются учащиеся  от 5 до 18 лет, педагогические работники, родители (законные представители).</w:t>
      </w:r>
    </w:p>
    <w:p w:rsidR="006B1B38" w:rsidRDefault="00A374DA" w:rsidP="006B1B38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6B1B38">
        <w:rPr>
          <w:rFonts w:ascii="Times New Roman" w:hAnsi="Times New Roman"/>
          <w:color w:val="000000"/>
          <w:sz w:val="28"/>
          <w:szCs w:val="28"/>
        </w:rPr>
        <w:t>Отношения детей  и сотрудников  структурного подразделения  строятся на основе сотрудничества, уважения личности ребенка и предоставлении ему свободы развития в соответствии с индивидуальными особенностями.</w:t>
      </w:r>
    </w:p>
    <w:p w:rsidR="006B1B38" w:rsidRDefault="00A374DA" w:rsidP="006B1B38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A028CC">
        <w:rPr>
          <w:rFonts w:ascii="Times New Roman" w:hAnsi="Times New Roman"/>
          <w:color w:val="000000"/>
          <w:sz w:val="28"/>
          <w:szCs w:val="28"/>
        </w:rPr>
        <w:t xml:space="preserve"> При приеме в структурное подразделение</w:t>
      </w:r>
      <w:r w:rsidR="00ED3D5A">
        <w:rPr>
          <w:rFonts w:ascii="Times New Roman" w:hAnsi="Times New Roman"/>
          <w:sz w:val="28"/>
          <w:szCs w:val="28"/>
        </w:rPr>
        <w:t xml:space="preserve"> обязательным является ознакомление </w:t>
      </w:r>
      <w:r w:rsidR="006B1B38">
        <w:rPr>
          <w:rFonts w:ascii="Times New Roman" w:hAnsi="Times New Roman"/>
          <w:sz w:val="28"/>
          <w:szCs w:val="28"/>
        </w:rPr>
        <w:t>родителей (законных представителей)</w:t>
      </w:r>
      <w:r w:rsidR="00A028CC">
        <w:rPr>
          <w:rFonts w:ascii="Times New Roman" w:hAnsi="Times New Roman"/>
          <w:sz w:val="28"/>
          <w:szCs w:val="28"/>
        </w:rPr>
        <w:t xml:space="preserve"> или заявителей, достигших 14 летний возраст, </w:t>
      </w:r>
      <w:r w:rsidR="006B1B38">
        <w:rPr>
          <w:rFonts w:ascii="Times New Roman" w:hAnsi="Times New Roman"/>
          <w:sz w:val="28"/>
          <w:szCs w:val="28"/>
        </w:rPr>
        <w:t xml:space="preserve"> с уставом,  лицензией на осуществление образовательной деятельности и другими документами, регламентирующими организацию образовательного процесса </w:t>
      </w:r>
      <w:r w:rsidR="006B1B38">
        <w:rPr>
          <w:rFonts w:ascii="Times New Roman" w:hAnsi="Times New Roman"/>
          <w:color w:val="000000"/>
          <w:sz w:val="28"/>
          <w:szCs w:val="28"/>
        </w:rPr>
        <w:t xml:space="preserve">ГБОУ СОШ </w:t>
      </w:r>
      <w:proofErr w:type="gramStart"/>
      <w:r w:rsidR="006B1B38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6B1B38">
        <w:rPr>
          <w:rFonts w:ascii="Times New Roman" w:hAnsi="Times New Roman"/>
          <w:color w:val="000000"/>
          <w:sz w:val="28"/>
          <w:szCs w:val="28"/>
        </w:rPr>
        <w:t>. Алексеевка.</w:t>
      </w:r>
    </w:p>
    <w:p w:rsidR="006B1B38" w:rsidRDefault="00A374DA" w:rsidP="006B1B38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6B1B38">
        <w:rPr>
          <w:rFonts w:ascii="Times New Roman" w:hAnsi="Times New Roman"/>
          <w:color w:val="000000"/>
          <w:sz w:val="28"/>
          <w:szCs w:val="28"/>
        </w:rPr>
        <w:t>Учащимся  предоставляются права на:</w:t>
      </w:r>
    </w:p>
    <w:p w:rsidR="006B1B38" w:rsidRDefault="00A374DA" w:rsidP="006B1B38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 С</w:t>
      </w:r>
      <w:r w:rsidR="006B1B38">
        <w:rPr>
          <w:rFonts w:ascii="Times New Roman" w:hAnsi="Times New Roman"/>
          <w:color w:val="000000"/>
          <w:sz w:val="28"/>
          <w:szCs w:val="28"/>
        </w:rPr>
        <w:t>вободный выбор заниматься любым видом деятельности независимо от одаренности, уровня развития и подготовленности, формы получения образования;</w:t>
      </w:r>
    </w:p>
    <w:p w:rsidR="006B1B38" w:rsidRDefault="00A374DA" w:rsidP="006B1B38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4.2. П</w:t>
      </w:r>
      <w:r w:rsidR="006B1B38">
        <w:rPr>
          <w:rFonts w:ascii="Times New Roman" w:hAnsi="Times New Roman"/>
          <w:color w:val="000000"/>
          <w:sz w:val="28"/>
          <w:szCs w:val="28"/>
        </w:rPr>
        <w:t>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6B1B38" w:rsidRDefault="00A374DA" w:rsidP="006B1B38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4.3. У</w:t>
      </w:r>
      <w:r w:rsidR="006B1B38">
        <w:rPr>
          <w:rFonts w:ascii="Times New Roman" w:hAnsi="Times New Roman"/>
          <w:color w:val="000000"/>
          <w:sz w:val="28"/>
          <w:szCs w:val="28"/>
        </w:rPr>
        <w:t>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6B1B38" w:rsidRDefault="00A374DA" w:rsidP="006B1B38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4.4. С</w:t>
      </w:r>
      <w:r w:rsidR="006B1B38">
        <w:rPr>
          <w:rFonts w:ascii="Times New Roman" w:hAnsi="Times New Roman"/>
          <w:color w:val="000000"/>
          <w:sz w:val="28"/>
          <w:szCs w:val="28"/>
        </w:rPr>
        <w:t>вободу совести, информации, свободное выражение собственных взглядов и убеждений;</w:t>
      </w:r>
    </w:p>
    <w:p w:rsidR="006B1B38" w:rsidRDefault="00A374DA" w:rsidP="006B1B38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4.5. У</w:t>
      </w:r>
      <w:r w:rsidR="006B1B38">
        <w:rPr>
          <w:rFonts w:ascii="Times New Roman" w:hAnsi="Times New Roman"/>
          <w:color w:val="000000"/>
          <w:sz w:val="28"/>
          <w:szCs w:val="28"/>
        </w:rPr>
        <w:t>частие в управлении в порядке, определенном Уставом ГБОУ СОШ с. Алексеевка;</w:t>
      </w:r>
    </w:p>
    <w:p w:rsidR="006B1B38" w:rsidRDefault="00A374DA" w:rsidP="006B1B38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4.6. О</w:t>
      </w:r>
      <w:r w:rsidR="006B1B38">
        <w:rPr>
          <w:rFonts w:ascii="Times New Roman" w:hAnsi="Times New Roman"/>
          <w:color w:val="000000"/>
          <w:sz w:val="28"/>
          <w:szCs w:val="28"/>
        </w:rPr>
        <w:t>бжалование актов образовательной организации в установленном законодательством Российской Федерации порядке;</w:t>
      </w:r>
    </w:p>
    <w:p w:rsidR="006B1B38" w:rsidRDefault="00A374DA" w:rsidP="006B1B38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4.7. Б</w:t>
      </w:r>
      <w:r w:rsidR="006B1B38">
        <w:rPr>
          <w:rFonts w:ascii="Times New Roman" w:hAnsi="Times New Roman"/>
          <w:color w:val="000000"/>
          <w:sz w:val="28"/>
          <w:szCs w:val="28"/>
        </w:rPr>
        <w:t>есплатное пользование библиотечно-информационными ресурсами, учебной, производственной, научной базой, спортивным инвентарем и оборудованием, приобретать и получать в установленном порядке спортивную форму, одежде, обувь и инвент</w:t>
      </w:r>
      <w:r>
        <w:rPr>
          <w:rFonts w:ascii="Times New Roman" w:hAnsi="Times New Roman"/>
          <w:color w:val="000000"/>
          <w:sz w:val="28"/>
          <w:szCs w:val="28"/>
        </w:rPr>
        <w:t>арь индивидуального пользования;</w:t>
      </w:r>
    </w:p>
    <w:p w:rsidR="006B1B38" w:rsidRDefault="00A374DA" w:rsidP="006B1B38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4.8. Р</w:t>
      </w:r>
      <w:r w:rsidR="006B1B38">
        <w:rPr>
          <w:rFonts w:ascii="Times New Roman" w:hAnsi="Times New Roman"/>
          <w:color w:val="000000"/>
          <w:sz w:val="28"/>
          <w:szCs w:val="28"/>
        </w:rPr>
        <w:t>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6B1B38" w:rsidRDefault="00A374DA" w:rsidP="006B1B38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4.9. П</w:t>
      </w:r>
      <w:r w:rsidR="006B1B38">
        <w:rPr>
          <w:rFonts w:ascii="Times New Roman" w:hAnsi="Times New Roman"/>
          <w:color w:val="000000"/>
          <w:sz w:val="28"/>
          <w:szCs w:val="28"/>
        </w:rPr>
        <w:t>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:rsidR="006B1B38" w:rsidRDefault="006B1B38" w:rsidP="006B1B38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Theme="minorHAnsi" w:eastAsiaTheme="minorEastAsia" w:hAnsi="Times New Roman" w:cstheme="minorBidi"/>
          <w:color w:val="000000" w:themeColor="text1"/>
          <w:kern w:val="0"/>
          <w:sz w:val="40"/>
          <w:szCs w:val="4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Обучающиеся обязаны:</w:t>
      </w:r>
    </w:p>
    <w:p w:rsidR="006B1B38" w:rsidRDefault="00A374DA" w:rsidP="006B1B38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 Д</w:t>
      </w:r>
      <w:r w:rsidR="006B1B38">
        <w:rPr>
          <w:rFonts w:ascii="Times New Roman" w:hAnsi="Times New Roman"/>
          <w:color w:val="000000"/>
          <w:sz w:val="28"/>
          <w:szCs w:val="28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6B1B38" w:rsidRDefault="00A374DA" w:rsidP="006B1B38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5.2.</w:t>
      </w:r>
      <w:r w:rsidR="006B1B3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6B1B38">
        <w:rPr>
          <w:rFonts w:ascii="Times New Roman" w:hAnsi="Times New Roman"/>
          <w:color w:val="000000"/>
          <w:sz w:val="28"/>
          <w:szCs w:val="28"/>
        </w:rPr>
        <w:t xml:space="preserve">ыполнять требования устава, правил  внутреннего распорядка ГБОУ СОШ с. Алексеевка; </w:t>
      </w:r>
    </w:p>
    <w:p w:rsidR="006B1B38" w:rsidRDefault="00A374DA" w:rsidP="006B1B38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5.3.  З</w:t>
      </w:r>
      <w:r w:rsidR="006B1B38">
        <w:rPr>
          <w:rFonts w:ascii="Times New Roman" w:hAnsi="Times New Roman"/>
          <w:color w:val="000000"/>
          <w:sz w:val="28"/>
          <w:szCs w:val="28"/>
        </w:rPr>
        <w:t>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6B1B38" w:rsidRDefault="00A374DA" w:rsidP="006B1B38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5.4. У</w:t>
      </w:r>
      <w:r w:rsidR="006B1B38">
        <w:rPr>
          <w:rFonts w:ascii="Times New Roman" w:hAnsi="Times New Roman"/>
          <w:color w:val="000000"/>
          <w:sz w:val="28"/>
          <w:szCs w:val="28"/>
        </w:rPr>
        <w:t>важать честь и достоинство других обучающихся и работников, осуществляющей образовательную деятельность, не создавать препятствий для получения образования другими обучающимися;</w:t>
      </w:r>
    </w:p>
    <w:p w:rsidR="006B1B38" w:rsidRDefault="00A374DA" w:rsidP="006B1B38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5.5. Б</w:t>
      </w:r>
      <w:r w:rsidR="006B1B38">
        <w:rPr>
          <w:rFonts w:ascii="Times New Roman" w:hAnsi="Times New Roman"/>
          <w:color w:val="000000"/>
          <w:sz w:val="28"/>
          <w:szCs w:val="28"/>
        </w:rPr>
        <w:t>ережно относиться к имуществу организации структурного подразделения.</w:t>
      </w:r>
    </w:p>
    <w:p w:rsidR="006B1B38" w:rsidRDefault="00A374DA" w:rsidP="00153D6B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5.6.</w:t>
      </w:r>
      <w:r w:rsidR="006B1B38">
        <w:rPr>
          <w:rFonts w:ascii="Times New Roman" w:hAnsi="Times New Roman"/>
          <w:color w:val="000000"/>
          <w:sz w:val="28"/>
          <w:szCs w:val="28"/>
        </w:rPr>
        <w:t xml:space="preserve"> Родители (законные представители) несовершеннолетних учащихся 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153D6B" w:rsidRDefault="00A374DA" w:rsidP="00153D6B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153D6B" w:rsidRPr="005B1306">
        <w:rPr>
          <w:rFonts w:ascii="Times New Roman" w:hAnsi="Times New Roman"/>
          <w:color w:val="000000"/>
          <w:sz w:val="28"/>
          <w:szCs w:val="28"/>
        </w:rPr>
        <w:t xml:space="preserve">Основанием возникновения образовательных отношений </w:t>
      </w:r>
      <w:r w:rsidR="00153D6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153D6B">
        <w:rPr>
          <w:rFonts w:ascii="Times New Roman" w:hAnsi="Times New Roman"/>
          <w:color w:val="000000"/>
          <w:sz w:val="28"/>
          <w:szCs w:val="28"/>
        </w:rPr>
        <w:t>между</w:t>
      </w:r>
      <w:proofErr w:type="gramEnd"/>
      <w:r w:rsidR="00153D6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153D6B">
        <w:rPr>
          <w:rFonts w:ascii="Times New Roman" w:hAnsi="Times New Roman"/>
          <w:color w:val="000000"/>
          <w:sz w:val="28"/>
          <w:szCs w:val="28"/>
        </w:rPr>
        <w:t>структурным</w:t>
      </w:r>
      <w:proofErr w:type="gramEnd"/>
      <w:r w:rsidR="00153D6B">
        <w:rPr>
          <w:rFonts w:ascii="Times New Roman" w:hAnsi="Times New Roman"/>
          <w:color w:val="000000"/>
          <w:sz w:val="28"/>
          <w:szCs w:val="28"/>
        </w:rPr>
        <w:t xml:space="preserve"> подразделение, родителями  (законными представителями) и учащимися </w:t>
      </w:r>
      <w:r w:rsidR="00153D6B" w:rsidRPr="005B1306">
        <w:rPr>
          <w:rFonts w:ascii="Times New Roman" w:hAnsi="Times New Roman"/>
          <w:color w:val="000000"/>
          <w:sz w:val="28"/>
          <w:szCs w:val="28"/>
        </w:rPr>
        <w:t xml:space="preserve">является </w:t>
      </w:r>
      <w:r w:rsidR="00153D6B">
        <w:rPr>
          <w:rFonts w:ascii="Times New Roman" w:hAnsi="Times New Roman"/>
          <w:color w:val="000000"/>
          <w:sz w:val="28"/>
          <w:szCs w:val="28"/>
        </w:rPr>
        <w:t>приказ о приеме  учащегося на обуч</w:t>
      </w:r>
      <w:r w:rsidR="000A198A">
        <w:rPr>
          <w:rFonts w:ascii="Times New Roman" w:hAnsi="Times New Roman"/>
          <w:color w:val="000000"/>
          <w:sz w:val="28"/>
          <w:szCs w:val="28"/>
        </w:rPr>
        <w:t>ение.</w:t>
      </w:r>
    </w:p>
    <w:p w:rsidR="000A198A" w:rsidRDefault="000A198A" w:rsidP="00153D6B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Законному представителю ребенка, не достигшего 14-летнего возраста, для получения государственной услуги  необходимо представить следующий перечень документов и информации:</w:t>
      </w:r>
    </w:p>
    <w:p w:rsidR="00AE1877" w:rsidRPr="00AE1877" w:rsidRDefault="000A198A" w:rsidP="00AE187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заявление о зачислении  ребенка в объединение дополнительного образования</w:t>
      </w:r>
      <w:r w:rsidR="00AE1877" w:rsidRPr="00AE1877">
        <w:rPr>
          <w:rFonts w:ascii="Times New Roman" w:hAnsi="Times New Roman"/>
          <w:sz w:val="28"/>
          <w:szCs w:val="28"/>
        </w:rPr>
        <w:t>;</w:t>
      </w:r>
    </w:p>
    <w:p w:rsidR="00AE1877" w:rsidRPr="00AE1877" w:rsidRDefault="00AE1877" w:rsidP="00AE187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E1877">
        <w:rPr>
          <w:rFonts w:ascii="Times New Roman" w:hAnsi="Times New Roman"/>
          <w:sz w:val="28"/>
          <w:szCs w:val="28"/>
        </w:rPr>
        <w:t>окумент</w:t>
      </w:r>
      <w:r w:rsidR="000A198A">
        <w:rPr>
          <w:rFonts w:ascii="Times New Roman" w:hAnsi="Times New Roman"/>
          <w:sz w:val="28"/>
          <w:szCs w:val="28"/>
        </w:rPr>
        <w:t xml:space="preserve">, удостоверяющий </w:t>
      </w:r>
      <w:r w:rsidR="00A4768E">
        <w:rPr>
          <w:rFonts w:ascii="Times New Roman" w:hAnsi="Times New Roman"/>
          <w:sz w:val="28"/>
          <w:szCs w:val="28"/>
        </w:rPr>
        <w:t xml:space="preserve"> личность,</w:t>
      </w:r>
      <w:r w:rsidR="000A198A">
        <w:rPr>
          <w:rFonts w:ascii="Times New Roman" w:hAnsi="Times New Roman"/>
          <w:sz w:val="28"/>
          <w:szCs w:val="28"/>
        </w:rPr>
        <w:t xml:space="preserve">  родство</w:t>
      </w:r>
      <w:r w:rsidR="00A4768E">
        <w:rPr>
          <w:rFonts w:ascii="Times New Roman" w:hAnsi="Times New Roman"/>
          <w:sz w:val="28"/>
          <w:szCs w:val="28"/>
        </w:rPr>
        <w:t xml:space="preserve"> </w:t>
      </w:r>
      <w:r w:rsidR="00A4768E" w:rsidRPr="00AE1877">
        <w:rPr>
          <w:rFonts w:ascii="Times New Roman" w:hAnsi="Times New Roman"/>
          <w:sz w:val="28"/>
          <w:szCs w:val="28"/>
        </w:rPr>
        <w:t>или законность представления прав несовершеннолетнего получателя услуги</w:t>
      </w:r>
      <w:r w:rsidRPr="00AE1877">
        <w:rPr>
          <w:rFonts w:ascii="Times New Roman" w:hAnsi="Times New Roman"/>
          <w:sz w:val="28"/>
          <w:szCs w:val="28"/>
        </w:rPr>
        <w:t>;</w:t>
      </w:r>
    </w:p>
    <w:p w:rsidR="000A198A" w:rsidRDefault="000A198A" w:rsidP="00AE187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свидетельство</w:t>
      </w:r>
      <w:r w:rsidR="00812204">
        <w:rPr>
          <w:rFonts w:ascii="Times New Roman" w:hAnsi="Times New Roman"/>
          <w:sz w:val="28"/>
          <w:szCs w:val="28"/>
        </w:rPr>
        <w:t xml:space="preserve"> о рождении ребенка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0A198A" w:rsidRDefault="00A4768E" w:rsidP="00AE187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медицинскую справку</w:t>
      </w:r>
      <w:r w:rsidR="000A198A" w:rsidRPr="00AE1877">
        <w:rPr>
          <w:rFonts w:ascii="Times New Roman" w:hAnsi="Times New Roman"/>
          <w:sz w:val="28"/>
          <w:szCs w:val="28"/>
        </w:rPr>
        <w:t xml:space="preserve"> </w:t>
      </w:r>
      <w:r w:rsidR="00812204">
        <w:rPr>
          <w:rFonts w:ascii="Times New Roman" w:hAnsi="Times New Roman"/>
          <w:sz w:val="28"/>
          <w:szCs w:val="28"/>
        </w:rPr>
        <w:t xml:space="preserve"> о возможности </w:t>
      </w:r>
      <w:r w:rsidR="000A198A" w:rsidRPr="00AE1877">
        <w:rPr>
          <w:rFonts w:ascii="Times New Roman" w:hAnsi="Times New Roman"/>
          <w:sz w:val="28"/>
          <w:szCs w:val="28"/>
        </w:rPr>
        <w:t xml:space="preserve"> посещения физкультурно-спортивных, спортивно-технических, туристически</w:t>
      </w:r>
      <w:r w:rsidR="000A198A">
        <w:rPr>
          <w:rFonts w:ascii="Times New Roman" w:hAnsi="Times New Roman"/>
          <w:sz w:val="28"/>
          <w:szCs w:val="28"/>
        </w:rPr>
        <w:t>х, хореографических объединений.</w:t>
      </w:r>
    </w:p>
    <w:p w:rsidR="00812204" w:rsidRDefault="00812204" w:rsidP="00AE1877">
      <w:pPr>
        <w:spacing w:line="360" w:lineRule="auto"/>
        <w:rPr>
          <w:rFonts w:ascii="Times New Roman" w:hAnsi="Times New Roman"/>
          <w:sz w:val="28"/>
          <w:szCs w:val="28"/>
        </w:rPr>
      </w:pPr>
      <w:r w:rsidRPr="00AE1877">
        <w:rPr>
          <w:rFonts w:ascii="Times New Roman" w:hAnsi="Times New Roman"/>
          <w:sz w:val="28"/>
          <w:szCs w:val="28"/>
        </w:rPr>
        <w:t xml:space="preserve">Законные представители несовершеннолетнего получателя услуги имеют </w:t>
      </w:r>
      <w:r w:rsidR="00A4768E">
        <w:rPr>
          <w:rFonts w:ascii="Times New Roman" w:hAnsi="Times New Roman"/>
          <w:sz w:val="28"/>
          <w:szCs w:val="28"/>
        </w:rPr>
        <w:t>право по своему усмотрению пред</w:t>
      </w:r>
      <w:r w:rsidRPr="00AE1877">
        <w:rPr>
          <w:rFonts w:ascii="Times New Roman" w:hAnsi="Times New Roman"/>
          <w:sz w:val="28"/>
          <w:szCs w:val="28"/>
        </w:rPr>
        <w:t>ставля</w:t>
      </w:r>
      <w:r w:rsidR="00A4768E">
        <w:rPr>
          <w:rFonts w:ascii="Times New Roman" w:hAnsi="Times New Roman"/>
          <w:sz w:val="28"/>
          <w:szCs w:val="28"/>
        </w:rPr>
        <w:t>ть другие документы.</w:t>
      </w:r>
    </w:p>
    <w:p w:rsidR="00A4768E" w:rsidRDefault="00A4768E" w:rsidP="00AE1877">
      <w:pPr>
        <w:spacing w:line="360" w:lineRule="auto"/>
        <w:rPr>
          <w:rFonts w:ascii="Times New Roman" w:hAnsi="Times New Roman"/>
          <w:sz w:val="28"/>
          <w:szCs w:val="28"/>
        </w:rPr>
      </w:pPr>
      <w:r w:rsidRPr="00AE1877">
        <w:rPr>
          <w:rFonts w:ascii="Times New Roman" w:hAnsi="Times New Roman"/>
          <w:sz w:val="28"/>
          <w:szCs w:val="28"/>
        </w:rPr>
        <w:t>Иностранные граждане и лица без гражданства все документы предоставляют на русском языке или вместе с заверенным в установленном  порядке переводом на русский язык.</w:t>
      </w:r>
    </w:p>
    <w:p w:rsidR="00812204" w:rsidRDefault="00812204" w:rsidP="00AE187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Заявителю (ребенку), достигшему 14-летний возраст,  для зачисления в объединение дополнительного образования необходимо представить:</w:t>
      </w:r>
    </w:p>
    <w:p w:rsidR="00A4768E" w:rsidRDefault="00A4768E" w:rsidP="00AE187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о зачисление на обучение по дополнительной общеразвивающей программе; </w:t>
      </w:r>
    </w:p>
    <w:p w:rsidR="00AE1877" w:rsidRPr="00AE1877" w:rsidRDefault="00812204" w:rsidP="00AE187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 удостоверяющий личность (паспорт)</w:t>
      </w:r>
      <w:r w:rsidR="00AE1877">
        <w:rPr>
          <w:rFonts w:ascii="Times New Roman" w:hAnsi="Times New Roman"/>
          <w:sz w:val="28"/>
          <w:szCs w:val="28"/>
        </w:rPr>
        <w:t>;</w:t>
      </w:r>
    </w:p>
    <w:p w:rsidR="00AE1877" w:rsidRPr="00AE1877" w:rsidRDefault="00812204" w:rsidP="00AE187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медицинскую справку</w:t>
      </w:r>
      <w:r w:rsidR="00AE1877" w:rsidRPr="00AE1877">
        <w:rPr>
          <w:rFonts w:ascii="Times New Roman" w:hAnsi="Times New Roman"/>
          <w:sz w:val="28"/>
          <w:szCs w:val="28"/>
        </w:rPr>
        <w:t xml:space="preserve"> для посещения физкультурно-спортивных, спортивно-технических, туристически</w:t>
      </w:r>
      <w:r w:rsidR="00A4768E">
        <w:rPr>
          <w:rFonts w:ascii="Times New Roman" w:hAnsi="Times New Roman"/>
          <w:sz w:val="28"/>
          <w:szCs w:val="28"/>
        </w:rPr>
        <w:t>х, хореографических объединений.</w:t>
      </w:r>
    </w:p>
    <w:p w:rsidR="00153D6B" w:rsidRDefault="00A374DA" w:rsidP="00153D6B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6.1.</w:t>
      </w:r>
      <w:r w:rsidR="00153D6B" w:rsidRPr="00EC5FF0">
        <w:rPr>
          <w:rFonts w:ascii="Times New Roman" w:hAnsi="Times New Roman"/>
          <w:color w:val="000000"/>
          <w:sz w:val="28"/>
          <w:szCs w:val="28"/>
        </w:rPr>
        <w:t xml:space="preserve"> Прием детей</w:t>
      </w:r>
      <w:r w:rsidR="00153D6B">
        <w:rPr>
          <w:rFonts w:ascii="Times New Roman" w:hAnsi="Times New Roman"/>
          <w:color w:val="000000"/>
          <w:sz w:val="28"/>
          <w:szCs w:val="28"/>
        </w:rPr>
        <w:t xml:space="preserve"> и подростков </w:t>
      </w:r>
      <w:r w:rsidR="00153D6B" w:rsidRPr="00EC5FF0">
        <w:rPr>
          <w:rFonts w:ascii="Times New Roman" w:hAnsi="Times New Roman"/>
          <w:color w:val="000000"/>
          <w:sz w:val="28"/>
          <w:szCs w:val="28"/>
        </w:rPr>
        <w:t xml:space="preserve">  в объединения осуществляется в течение всего учебного года.</w:t>
      </w:r>
    </w:p>
    <w:p w:rsidR="00153D6B" w:rsidRPr="00EC5FF0" w:rsidRDefault="00A374DA" w:rsidP="00153D6B">
      <w:pPr>
        <w:pStyle w:val="text3cl"/>
        <w:spacing w:before="0"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6.2.</w:t>
      </w:r>
      <w:r w:rsidR="00153D6B" w:rsidRPr="00EC5FF0">
        <w:rPr>
          <w:rFonts w:ascii="Times New Roman" w:hAnsi="Times New Roman"/>
          <w:color w:val="000000"/>
          <w:sz w:val="28"/>
          <w:szCs w:val="28"/>
        </w:rPr>
        <w:t xml:space="preserve"> Отчисление детей  из объединений регламентируется нормативно-правовыми актами ГБОУ СОШ с. Алексеевка,  </w:t>
      </w:r>
      <w:r w:rsidR="00153D6B">
        <w:rPr>
          <w:rFonts w:ascii="Times New Roman" w:hAnsi="Times New Roman"/>
          <w:color w:val="000000"/>
          <w:sz w:val="28"/>
          <w:szCs w:val="28"/>
        </w:rPr>
        <w:t xml:space="preserve">оформляется приказом директора </w:t>
      </w:r>
      <w:r w:rsidR="00153D6B" w:rsidRPr="00EC5FF0">
        <w:rPr>
          <w:rFonts w:ascii="Times New Roman" w:hAnsi="Times New Roman"/>
          <w:sz w:val="28"/>
          <w:szCs w:val="28"/>
        </w:rPr>
        <w:t xml:space="preserve"> </w:t>
      </w:r>
      <w:r w:rsidR="00153D6B" w:rsidRPr="00EC5FF0">
        <w:rPr>
          <w:sz w:val="28"/>
          <w:szCs w:val="28"/>
        </w:rPr>
        <w:t xml:space="preserve"> </w:t>
      </w:r>
      <w:r w:rsidR="00153D6B" w:rsidRPr="00EC5FF0">
        <w:rPr>
          <w:rStyle w:val="text1cl"/>
          <w:rFonts w:ascii="Times New Roman" w:hAnsi="Times New Roman"/>
          <w:sz w:val="28"/>
          <w:szCs w:val="28"/>
        </w:rPr>
        <w:t xml:space="preserve">и   </w:t>
      </w:r>
      <w:r w:rsidR="00153D6B" w:rsidRPr="00EC5FF0">
        <w:rPr>
          <w:rFonts w:ascii="Times New Roman" w:hAnsi="Times New Roman"/>
          <w:color w:val="000000"/>
          <w:sz w:val="28"/>
          <w:szCs w:val="28"/>
        </w:rPr>
        <w:t xml:space="preserve">производится в следующих случаях: </w:t>
      </w:r>
    </w:p>
    <w:p w:rsidR="00153D6B" w:rsidRPr="00EC5FF0" w:rsidRDefault="00153D6B" w:rsidP="00153D6B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5FF0">
        <w:rPr>
          <w:rFonts w:ascii="Times New Roman" w:hAnsi="Times New Roman"/>
          <w:color w:val="000000"/>
          <w:sz w:val="28"/>
          <w:szCs w:val="28"/>
        </w:rPr>
        <w:t xml:space="preserve">- наличие медицинского заключения о состоянии здоровья ребенка, препятствующее его дальнейшему обучению;   </w:t>
      </w:r>
    </w:p>
    <w:p w:rsidR="00153D6B" w:rsidRPr="00EC5FF0" w:rsidRDefault="00153D6B" w:rsidP="00153D6B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5FF0">
        <w:rPr>
          <w:rFonts w:ascii="Times New Roman" w:hAnsi="Times New Roman"/>
          <w:color w:val="000000"/>
          <w:sz w:val="28"/>
          <w:szCs w:val="28"/>
        </w:rPr>
        <w:t xml:space="preserve">- желание ребенка или мотивированное ходатайство родителей (законных представителей); </w:t>
      </w:r>
    </w:p>
    <w:p w:rsidR="00153D6B" w:rsidRPr="00EC5FF0" w:rsidRDefault="00153D6B" w:rsidP="00153D6B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5FF0">
        <w:rPr>
          <w:rFonts w:ascii="Times New Roman" w:hAnsi="Times New Roman"/>
          <w:color w:val="000000"/>
          <w:sz w:val="28"/>
          <w:szCs w:val="28"/>
        </w:rPr>
        <w:t xml:space="preserve">- завершение программы обучения. </w:t>
      </w:r>
    </w:p>
    <w:p w:rsidR="00153D6B" w:rsidRPr="00EC5FF0" w:rsidRDefault="00A374DA" w:rsidP="00153D6B">
      <w:pPr>
        <w:spacing w:line="360" w:lineRule="auto"/>
        <w:jc w:val="both"/>
        <w:rPr>
          <w:rStyle w:val="text1cl"/>
          <w:rFonts w:ascii="Times New Roman" w:hAnsi="Times New Roman"/>
          <w:spacing w:val="-6"/>
          <w:position w:val="10"/>
          <w:sz w:val="28"/>
          <w:szCs w:val="28"/>
        </w:rPr>
      </w:pPr>
      <w:r>
        <w:rPr>
          <w:rStyle w:val="text1cl"/>
          <w:rFonts w:ascii="Times New Roman" w:hAnsi="Times New Roman"/>
          <w:spacing w:val="-6"/>
          <w:position w:val="10"/>
          <w:sz w:val="28"/>
          <w:szCs w:val="28"/>
        </w:rPr>
        <w:t>6.3.</w:t>
      </w:r>
      <w:r w:rsidR="00153D6B" w:rsidRPr="00EC5FF0">
        <w:rPr>
          <w:rStyle w:val="text1cl"/>
          <w:rFonts w:ascii="Times New Roman" w:hAnsi="Times New Roman"/>
          <w:spacing w:val="-6"/>
          <w:position w:val="10"/>
          <w:sz w:val="28"/>
          <w:szCs w:val="28"/>
        </w:rPr>
        <w:t xml:space="preserve"> Исключение   детей   из  ЦДОД «Развитие» применяется за неоднократно совершенные  гру</w:t>
      </w:r>
      <w:r w:rsidR="00153D6B">
        <w:rPr>
          <w:rStyle w:val="text1cl"/>
          <w:rFonts w:ascii="Times New Roman" w:hAnsi="Times New Roman"/>
          <w:spacing w:val="-6"/>
          <w:position w:val="10"/>
          <w:sz w:val="28"/>
          <w:szCs w:val="28"/>
        </w:rPr>
        <w:t xml:space="preserve">бые  нарушения  Устава ГБОУ СОШ </w:t>
      </w:r>
      <w:r w:rsidR="00153D6B" w:rsidRPr="00EC5FF0">
        <w:rPr>
          <w:rStyle w:val="text1cl"/>
          <w:rFonts w:ascii="Times New Roman" w:hAnsi="Times New Roman"/>
          <w:spacing w:val="-6"/>
          <w:position w:val="10"/>
          <w:sz w:val="28"/>
          <w:szCs w:val="28"/>
        </w:rPr>
        <w:t xml:space="preserve">с. Алексеевка,   если меры воспитательного характера не дали результата и дальнейшее пребывание ребенка  </w:t>
      </w:r>
      <w:r w:rsidR="00153D6B" w:rsidRPr="00EC5FF0">
        <w:rPr>
          <w:rStyle w:val="text1cl"/>
          <w:rFonts w:ascii="Times New Roman" w:hAnsi="Times New Roman"/>
          <w:spacing w:val="-6"/>
          <w:position w:val="10"/>
          <w:sz w:val="28"/>
          <w:szCs w:val="28"/>
        </w:rPr>
        <w:lastRenderedPageBreak/>
        <w:t xml:space="preserve">оказывает отрицательное влияние на других детей, нарушает их права и права работников, а также нормальное функционирование ЦДОД </w:t>
      </w:r>
      <w:r w:rsidR="00153D6B" w:rsidRPr="00EC5FF0">
        <w:rPr>
          <w:rStyle w:val="text1cl"/>
          <w:rFonts w:ascii="Times New Roman" w:hAnsi="Times New Roman"/>
          <w:color w:val="000000"/>
          <w:spacing w:val="-6"/>
          <w:position w:val="10"/>
          <w:sz w:val="28"/>
          <w:szCs w:val="28"/>
        </w:rPr>
        <w:t>«Развитие».</w:t>
      </w:r>
    </w:p>
    <w:p w:rsidR="00153D6B" w:rsidRDefault="00A374DA" w:rsidP="00153D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6.4.</w:t>
      </w:r>
      <w:r w:rsidR="00153D6B" w:rsidRPr="00EC5FF0">
        <w:rPr>
          <w:rFonts w:ascii="Times New Roman" w:hAnsi="Times New Roman"/>
          <w:sz w:val="28"/>
          <w:szCs w:val="28"/>
        </w:rPr>
        <w:t xml:space="preserve"> ЦДОД «Развитие»   незамедлительно  обязано  проинформировать об  отчислении ребенка   его  родителей  (законных  представителей).</w:t>
      </w:r>
    </w:p>
    <w:p w:rsidR="00153D6B" w:rsidRDefault="00A374DA" w:rsidP="00153D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</w:t>
      </w:r>
      <w:r w:rsidR="00153D6B">
        <w:rPr>
          <w:rFonts w:ascii="Times New Roman" w:hAnsi="Times New Roman"/>
          <w:sz w:val="28"/>
          <w:szCs w:val="28"/>
        </w:rPr>
        <w:t xml:space="preserve"> Отчисление, перевод учащихся  в соответствии с дополнительной общеразвивающей программой  по этапам, годам обучения оформляется приказом директора.</w:t>
      </w:r>
    </w:p>
    <w:p w:rsidR="00A028CC" w:rsidRDefault="00A028CC" w:rsidP="00153D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6.6.Отказ в предоставлении государственной услуги возможен в случае предоставления неполного перечня документов при приеме, медицинских противопоказаний, отсутствия свободных мест по избранной программе.</w:t>
      </w:r>
    </w:p>
    <w:p w:rsidR="00A028CC" w:rsidRPr="00EC5FF0" w:rsidRDefault="00A028CC" w:rsidP="00153D6B">
      <w:p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6.7. </w:t>
      </w:r>
      <w:proofErr w:type="gramStart"/>
      <w:r>
        <w:rPr>
          <w:rFonts w:ascii="Times New Roman" w:hAnsi="Times New Roman"/>
          <w:sz w:val="28"/>
          <w:szCs w:val="28"/>
        </w:rPr>
        <w:t xml:space="preserve">Все процедуры, связанные с предоставление государственной услуги, производятся в соответствии с Административным регламентом  предоставления министерством образования и науки  Самарской области государственной услуги «Организация и предоставление образования по дополнительным общеразвивающим программам», утвержденным приказом </w:t>
      </w:r>
      <w:proofErr w:type="spellStart"/>
      <w:r>
        <w:rPr>
          <w:rFonts w:ascii="Times New Roman" w:hAnsi="Times New Roman"/>
          <w:sz w:val="28"/>
          <w:szCs w:val="28"/>
        </w:rPr>
        <w:t>МОиН</w:t>
      </w:r>
      <w:proofErr w:type="spellEnd"/>
      <w:r>
        <w:rPr>
          <w:rFonts w:ascii="Times New Roman" w:hAnsi="Times New Roman"/>
          <w:sz w:val="28"/>
          <w:szCs w:val="28"/>
        </w:rPr>
        <w:t xml:space="preserve"> СО №473 – од от 01.12.2015 г.</w:t>
      </w:r>
      <w:proofErr w:type="gramEnd"/>
    </w:p>
    <w:p w:rsidR="00382D4E" w:rsidRDefault="00382D4E"/>
    <w:sectPr w:rsidR="00382D4E" w:rsidSect="0031416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37"/>
    <w:rsid w:val="000A198A"/>
    <w:rsid w:val="00153D6B"/>
    <w:rsid w:val="00190644"/>
    <w:rsid w:val="0031416E"/>
    <w:rsid w:val="00382D4E"/>
    <w:rsid w:val="00402A92"/>
    <w:rsid w:val="006B1B38"/>
    <w:rsid w:val="00744895"/>
    <w:rsid w:val="00812204"/>
    <w:rsid w:val="00A028CC"/>
    <w:rsid w:val="00A05BEF"/>
    <w:rsid w:val="00A374DA"/>
    <w:rsid w:val="00A4768E"/>
    <w:rsid w:val="00AE1877"/>
    <w:rsid w:val="00D26B37"/>
    <w:rsid w:val="00ED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6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3cl">
    <w:name w:val="text3cl"/>
    <w:basedOn w:val="a"/>
    <w:rsid w:val="00153D6B"/>
    <w:pPr>
      <w:spacing w:before="280" w:after="280"/>
    </w:pPr>
  </w:style>
  <w:style w:type="character" w:customStyle="1" w:styleId="text1cl">
    <w:name w:val="text1cl Знак"/>
    <w:link w:val="text1cl0"/>
    <w:locked/>
    <w:rsid w:val="00153D6B"/>
    <w:rPr>
      <w:rFonts w:ascii="Arial" w:eastAsia="Lucida Sans Unicode" w:hAnsi="Arial" w:cs="Arial"/>
      <w:kern w:val="2"/>
      <w:szCs w:val="24"/>
    </w:rPr>
  </w:style>
  <w:style w:type="paragraph" w:customStyle="1" w:styleId="text1cl0">
    <w:name w:val="text1cl"/>
    <w:basedOn w:val="a"/>
    <w:link w:val="text1cl"/>
    <w:rsid w:val="00153D6B"/>
    <w:pPr>
      <w:spacing w:before="280" w:after="280"/>
    </w:pPr>
    <w:rPr>
      <w:rFonts w:cs="Arial"/>
      <w:sz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02A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A92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6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3cl">
    <w:name w:val="text3cl"/>
    <w:basedOn w:val="a"/>
    <w:rsid w:val="00153D6B"/>
    <w:pPr>
      <w:spacing w:before="280" w:after="280"/>
    </w:pPr>
  </w:style>
  <w:style w:type="character" w:customStyle="1" w:styleId="text1cl">
    <w:name w:val="text1cl Знак"/>
    <w:link w:val="text1cl0"/>
    <w:locked/>
    <w:rsid w:val="00153D6B"/>
    <w:rPr>
      <w:rFonts w:ascii="Arial" w:eastAsia="Lucida Sans Unicode" w:hAnsi="Arial" w:cs="Arial"/>
      <w:kern w:val="2"/>
      <w:szCs w:val="24"/>
    </w:rPr>
  </w:style>
  <w:style w:type="paragraph" w:customStyle="1" w:styleId="text1cl0">
    <w:name w:val="text1cl"/>
    <w:basedOn w:val="a"/>
    <w:link w:val="text1cl"/>
    <w:rsid w:val="00153D6B"/>
    <w:pPr>
      <w:spacing w:before="280" w:after="280"/>
    </w:pPr>
    <w:rPr>
      <w:rFonts w:cs="Arial"/>
      <w:sz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02A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A92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25970-F5A4-4FC1-A94E-32B0A04EF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Развитие</dc:creator>
  <cp:lastModifiedBy>Администратор</cp:lastModifiedBy>
  <cp:revision>9</cp:revision>
  <cp:lastPrinted>2016-03-03T04:26:00Z</cp:lastPrinted>
  <dcterms:created xsi:type="dcterms:W3CDTF">2016-03-02T04:51:00Z</dcterms:created>
  <dcterms:modified xsi:type="dcterms:W3CDTF">2016-03-24T06:02:00Z</dcterms:modified>
</cp:coreProperties>
</file>