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Pr="00DA23A1" w:rsidRDefault="00305CE4" w:rsidP="0058316B">
      <w:pPr>
        <w:spacing w:line="29" w:lineRule="exact"/>
        <w:ind w:left="422"/>
        <w:rPr>
          <w:rFonts w:ascii="Times New Roman" w:hAnsi="Times New Roman"/>
          <w:sz w:val="28"/>
          <w:szCs w:val="28"/>
        </w:rPr>
      </w:pP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</w:rPr>
      </w:pPr>
    </w:p>
    <w:p w:rsidR="00305CE4" w:rsidRPr="00DA23A1" w:rsidRDefault="00305CE4" w:rsidP="0058316B">
      <w:pPr>
        <w:spacing w:before="5"/>
        <w:rPr>
          <w:rFonts w:ascii="Times New Roman" w:hAnsi="Times New Roman"/>
          <w:sz w:val="28"/>
          <w:szCs w:val="28"/>
        </w:rPr>
      </w:pP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spacing w:before="7"/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pStyle w:val="BodyText"/>
        <w:ind w:left="205"/>
        <w:jc w:val="center"/>
        <w:rPr>
          <w:b/>
          <w:lang w:val="ru-RU"/>
        </w:rPr>
      </w:pPr>
      <w:r w:rsidRPr="00DA23A1">
        <w:rPr>
          <w:b/>
          <w:lang w:val="ru-RU"/>
        </w:rPr>
        <w:t>ПЕДАГОГИЧЕСКИЙ ПРОЕКТ</w:t>
      </w: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spacing w:before="3"/>
        <w:rPr>
          <w:rFonts w:ascii="Times New Roman" w:hAnsi="Times New Roman"/>
          <w:sz w:val="28"/>
          <w:szCs w:val="28"/>
          <w:lang w:val="ru-RU"/>
        </w:rPr>
      </w:pPr>
    </w:p>
    <w:p w:rsidR="00305CE4" w:rsidRPr="00B50B63" w:rsidRDefault="00305CE4" w:rsidP="0058316B">
      <w:pPr>
        <w:pStyle w:val="BodyText"/>
        <w:spacing w:line="298" w:lineRule="exact"/>
        <w:ind w:right="374" w:firstLine="9"/>
        <w:rPr>
          <w:lang w:val="ru-RU"/>
        </w:rPr>
      </w:pPr>
      <w:r>
        <w:rPr>
          <w:lang w:val="ru-RU"/>
        </w:rPr>
        <w:t xml:space="preserve"> на тему: « Создание условий</w:t>
      </w:r>
      <w:r w:rsidRPr="00DA23A1">
        <w:rPr>
          <w:lang w:val="ru-RU"/>
        </w:rPr>
        <w:t xml:space="preserve"> для качественного преподавания дзюдо</w:t>
      </w:r>
      <w:r>
        <w:rPr>
          <w:lang w:val="ru-RU"/>
        </w:rPr>
        <w:t>»</w:t>
      </w: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DA23A1" w:rsidRDefault="00305CE4" w:rsidP="0058316B">
      <w:pPr>
        <w:spacing w:before="1"/>
        <w:rPr>
          <w:rFonts w:ascii="Times New Roman" w:hAnsi="Times New Roman"/>
          <w:sz w:val="28"/>
          <w:szCs w:val="28"/>
          <w:lang w:val="ru-RU"/>
        </w:rPr>
      </w:pPr>
    </w:p>
    <w:p w:rsidR="00305CE4" w:rsidRDefault="00305CE4" w:rsidP="00B50B63">
      <w:pPr>
        <w:pStyle w:val="BodyText"/>
        <w:ind w:left="811"/>
        <w:jc w:val="right"/>
        <w:rPr>
          <w:lang w:val="ru-RU"/>
        </w:rPr>
      </w:pPr>
      <w:r w:rsidRPr="00DA23A1">
        <w:rPr>
          <w:lang w:val="ru-RU"/>
        </w:rPr>
        <w:t xml:space="preserve">Выполнил: </w:t>
      </w:r>
    </w:p>
    <w:p w:rsidR="00305CE4" w:rsidRDefault="00305CE4" w:rsidP="00B50B63">
      <w:pPr>
        <w:pStyle w:val="BodyText"/>
        <w:ind w:left="811"/>
        <w:jc w:val="right"/>
        <w:rPr>
          <w:lang w:val="ru-RU"/>
        </w:rPr>
      </w:pPr>
      <w:r w:rsidRPr="00DA23A1">
        <w:rPr>
          <w:lang w:val="ru-RU"/>
        </w:rPr>
        <w:t>Антонян Эдик Александрович,</w:t>
      </w:r>
    </w:p>
    <w:p w:rsidR="00305CE4" w:rsidRPr="00DA23A1" w:rsidRDefault="00305CE4" w:rsidP="00B50B63">
      <w:pPr>
        <w:pStyle w:val="BodyText"/>
        <w:ind w:left="811"/>
        <w:jc w:val="right"/>
        <w:rPr>
          <w:lang w:val="ru-RU"/>
        </w:rPr>
      </w:pPr>
      <w:r w:rsidRPr="00DA23A1">
        <w:rPr>
          <w:lang w:val="ru-RU"/>
        </w:rPr>
        <w:t xml:space="preserve"> </w:t>
      </w:r>
      <w:r>
        <w:rPr>
          <w:lang w:val="ru-RU"/>
        </w:rPr>
        <w:t>т</w:t>
      </w:r>
      <w:r w:rsidRPr="00DA23A1">
        <w:rPr>
          <w:lang w:val="ru-RU"/>
        </w:rPr>
        <w:t>ренер</w:t>
      </w:r>
      <w:r>
        <w:rPr>
          <w:lang w:val="ru-RU"/>
        </w:rPr>
        <w:t xml:space="preserve"> – преподаватель ЦДОД «Развитие»</w:t>
      </w:r>
    </w:p>
    <w:p w:rsidR="00305CE4" w:rsidRPr="00DA23A1" w:rsidRDefault="00305CE4" w:rsidP="0058316B">
      <w:pPr>
        <w:spacing w:before="10"/>
        <w:rPr>
          <w:rFonts w:ascii="Arial" w:hAnsi="Arial" w:cs="Arial"/>
          <w:sz w:val="14"/>
          <w:szCs w:val="14"/>
          <w:lang w:val="ru-RU"/>
        </w:rPr>
      </w:pPr>
    </w:p>
    <w:p w:rsidR="00305CE4" w:rsidRPr="00B50B63" w:rsidRDefault="00305CE4" w:rsidP="0058316B">
      <w:pPr>
        <w:ind w:left="110"/>
        <w:rPr>
          <w:rFonts w:ascii="Arial" w:hAnsi="Arial" w:cs="Arial"/>
          <w:sz w:val="20"/>
          <w:szCs w:val="20"/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 w:rsidP="0058316B">
      <w:pPr>
        <w:pStyle w:val="Heading1"/>
        <w:ind w:left="0" w:right="3796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Default="00305CE4">
      <w:pPr>
        <w:pStyle w:val="Heading1"/>
        <w:ind w:left="3697" w:right="3796"/>
        <w:jc w:val="center"/>
        <w:rPr>
          <w:lang w:val="ru-RU"/>
        </w:rPr>
      </w:pPr>
    </w:p>
    <w:p w:rsidR="00305CE4" w:rsidRPr="000A19A4" w:rsidRDefault="00305CE4">
      <w:pPr>
        <w:pStyle w:val="Heading1"/>
        <w:ind w:left="3697" w:right="3796"/>
        <w:jc w:val="center"/>
        <w:rPr>
          <w:b w:val="0"/>
          <w:bCs w:val="0"/>
          <w:lang w:val="ru-RU"/>
        </w:rPr>
      </w:pPr>
      <w:r w:rsidRPr="000A19A4">
        <w:rPr>
          <w:lang w:val="ru-RU"/>
        </w:rPr>
        <w:t>Паспорт проекта</w:t>
      </w:r>
    </w:p>
    <w:p w:rsidR="00305CE4" w:rsidRPr="000A19A4" w:rsidRDefault="00305CE4">
      <w:pPr>
        <w:rPr>
          <w:rFonts w:ascii="Times New Roman" w:hAnsi="Times New Roman"/>
          <w:b/>
          <w:bCs/>
          <w:sz w:val="30"/>
          <w:szCs w:val="30"/>
          <w:lang w:val="ru-RU"/>
        </w:rPr>
      </w:pPr>
    </w:p>
    <w:p w:rsidR="00305CE4" w:rsidRPr="00102F0C" w:rsidRDefault="00305CE4" w:rsidP="00D75DE2">
      <w:pPr>
        <w:spacing w:before="167" w:line="360" w:lineRule="auto"/>
        <w:ind w:left="125"/>
        <w:rPr>
          <w:rFonts w:ascii="Times New Roman" w:hAnsi="Times New Roman"/>
          <w:sz w:val="32"/>
          <w:szCs w:val="28"/>
          <w:lang w:val="ru-RU"/>
        </w:rPr>
      </w:pPr>
      <w:r w:rsidRPr="00102F0C">
        <w:rPr>
          <w:rFonts w:ascii="Times New Roman" w:hAnsi="Times New Roman"/>
          <w:b/>
          <w:bCs/>
          <w:sz w:val="32"/>
          <w:szCs w:val="28"/>
          <w:lang w:val="ru-RU"/>
        </w:rPr>
        <w:t>Участники   проекта:</w:t>
      </w:r>
      <w:r w:rsidRPr="00102F0C">
        <w:rPr>
          <w:rFonts w:ascii="Times New Roman" w:hAnsi="Times New Roman"/>
          <w:b/>
          <w:bCs/>
          <w:sz w:val="32"/>
          <w:szCs w:val="28"/>
          <w:lang w:val="ru-RU"/>
        </w:rPr>
        <w:tab/>
      </w:r>
      <w:r w:rsidRPr="00102F0C">
        <w:rPr>
          <w:rFonts w:ascii="Times New Roman" w:hAnsi="Times New Roman"/>
          <w:sz w:val="32"/>
          <w:szCs w:val="28"/>
          <w:lang w:val="ru-RU"/>
        </w:rPr>
        <w:t>обучающиеся  ЦДОД «Развитие» с. Алексеевка, тренер - преподаватель  Антонян  Э.А.</w:t>
      </w:r>
    </w:p>
    <w:p w:rsidR="00305CE4" w:rsidRPr="000A19A4" w:rsidRDefault="00305CE4">
      <w:pPr>
        <w:pStyle w:val="Heading1"/>
        <w:spacing w:before="180"/>
        <w:rPr>
          <w:b w:val="0"/>
          <w:bCs w:val="0"/>
          <w:lang w:val="ru-RU"/>
        </w:rPr>
      </w:pPr>
      <w:r>
        <w:rPr>
          <w:lang w:val="ru-RU"/>
        </w:rPr>
        <w:t>Сроки  осуществлен</w:t>
      </w:r>
      <w:r w:rsidRPr="000A19A4">
        <w:rPr>
          <w:lang w:val="ru-RU"/>
        </w:rPr>
        <w:t>ия проекта:</w:t>
      </w:r>
    </w:p>
    <w:p w:rsidR="00305CE4" w:rsidRPr="000A19A4" w:rsidRDefault="00305CE4">
      <w:pPr>
        <w:pStyle w:val="BodyText"/>
        <w:spacing w:before="190" w:line="369" w:lineRule="auto"/>
        <w:ind w:left="135" w:firstLine="528"/>
        <w:rPr>
          <w:lang w:val="ru-RU"/>
        </w:rPr>
      </w:pPr>
      <w:r>
        <w:rPr>
          <w:lang w:val="ru-RU"/>
        </w:rPr>
        <w:t>Проект средне</w:t>
      </w:r>
      <w:r w:rsidRPr="000A19A4">
        <w:rPr>
          <w:lang w:val="ru-RU"/>
        </w:rPr>
        <w:t xml:space="preserve">срочный и будет </w:t>
      </w:r>
      <w:r>
        <w:rPr>
          <w:lang w:val="ru-RU"/>
        </w:rPr>
        <w:t>внедряться в период с 01.09.2013</w:t>
      </w:r>
      <w:r w:rsidRPr="000A19A4">
        <w:rPr>
          <w:lang w:val="ru-RU"/>
        </w:rPr>
        <w:t xml:space="preserve"> г. по </w:t>
      </w:r>
      <w:bookmarkStart w:id="0" w:name="_GoBack"/>
      <w:bookmarkEnd w:id="0"/>
      <w:r>
        <w:rPr>
          <w:lang w:val="ru-RU"/>
        </w:rPr>
        <w:t>01.09.201</w:t>
      </w:r>
      <w:r w:rsidRPr="000A19A4">
        <w:rPr>
          <w:lang w:val="ru-RU"/>
        </w:rPr>
        <w:t>5г. и будет состоять из трех этапов:</w:t>
      </w:r>
    </w:p>
    <w:p w:rsidR="00305CE4" w:rsidRPr="000A19A4" w:rsidRDefault="00305CE4">
      <w:pPr>
        <w:pStyle w:val="BodyText"/>
        <w:tabs>
          <w:tab w:val="left" w:pos="6202"/>
          <w:tab w:val="left" w:pos="8947"/>
        </w:tabs>
        <w:spacing w:before="24" w:line="374" w:lineRule="auto"/>
        <w:ind w:left="125" w:right="130" w:firstLine="710"/>
        <w:jc w:val="both"/>
        <w:rPr>
          <w:lang w:val="ru-RU"/>
        </w:rPr>
      </w:pPr>
      <w:r w:rsidRPr="000A19A4">
        <w:rPr>
          <w:b/>
          <w:lang w:val="ru-RU"/>
        </w:rPr>
        <w:t xml:space="preserve">Первый     этап    </w:t>
      </w:r>
      <w:r>
        <w:rPr>
          <w:lang w:val="ru-RU"/>
        </w:rPr>
        <w:t>(01</w:t>
      </w:r>
      <w:r w:rsidRPr="000A19A4">
        <w:rPr>
          <w:lang w:val="ru-RU"/>
        </w:rPr>
        <w:t>.0</w:t>
      </w:r>
      <w:r>
        <w:rPr>
          <w:lang w:val="ru-RU"/>
        </w:rPr>
        <w:t xml:space="preserve">9.2013 </w:t>
      </w:r>
      <w:r w:rsidRPr="000A19A4">
        <w:rPr>
          <w:lang w:val="ru-RU"/>
        </w:rPr>
        <w:t>г</w:t>
      </w:r>
      <w:r>
        <w:rPr>
          <w:lang w:val="ru-RU"/>
        </w:rPr>
        <w:t>. - 01.10.2013 г.) - анализ существую</w:t>
      </w:r>
      <w:r w:rsidRPr="000A19A4">
        <w:rPr>
          <w:lang w:val="ru-RU"/>
        </w:rPr>
        <w:t>ще</w:t>
      </w:r>
      <w:r>
        <w:rPr>
          <w:lang w:val="ru-RU"/>
        </w:rPr>
        <w:t>го положения</w:t>
      </w:r>
      <w:r w:rsidRPr="000A19A4">
        <w:rPr>
          <w:lang w:val="ru-RU"/>
        </w:rPr>
        <w:t xml:space="preserve"> дел по ситуации, теоретическое осмысление проблемы, определение наиболее значимых теоретических положений, разработка и определение задач формирующего внедрения проекта. Защита проекта.</w:t>
      </w:r>
    </w:p>
    <w:p w:rsidR="00305CE4" w:rsidRPr="000A19A4" w:rsidRDefault="00305CE4">
      <w:pPr>
        <w:pStyle w:val="BodyText"/>
        <w:tabs>
          <w:tab w:val="left" w:pos="2007"/>
          <w:tab w:val="left" w:pos="2928"/>
          <w:tab w:val="left" w:pos="4915"/>
          <w:tab w:val="left" w:pos="5357"/>
          <w:tab w:val="left" w:pos="6432"/>
          <w:tab w:val="left" w:pos="7632"/>
          <w:tab w:val="left" w:pos="8016"/>
        </w:tabs>
        <w:spacing w:before="0" w:line="355" w:lineRule="exact"/>
        <w:ind w:left="691"/>
        <w:rPr>
          <w:lang w:val="ru-RU"/>
        </w:rPr>
      </w:pPr>
      <w:r w:rsidRPr="000A19A4">
        <w:rPr>
          <w:b/>
          <w:lang w:val="ru-RU"/>
        </w:rPr>
        <w:t>Второй</w:t>
      </w:r>
      <w:r w:rsidRPr="000A19A4">
        <w:rPr>
          <w:b/>
          <w:lang w:val="ru-RU"/>
        </w:rPr>
        <w:tab/>
        <w:t>этап</w:t>
      </w:r>
      <w:r w:rsidRPr="000A19A4">
        <w:rPr>
          <w:b/>
          <w:lang w:val="ru-RU"/>
        </w:rPr>
        <w:tab/>
      </w:r>
      <w:r w:rsidRPr="000A19A4">
        <w:rPr>
          <w:lang w:val="ru-RU"/>
        </w:rPr>
        <w:t>(01</w:t>
      </w:r>
      <w:r>
        <w:rPr>
          <w:lang w:val="ru-RU"/>
        </w:rPr>
        <w:t>.10.2013 г.</w:t>
      </w:r>
      <w:r>
        <w:rPr>
          <w:lang w:val="ru-RU"/>
        </w:rPr>
        <w:tab/>
        <w:t>-</w:t>
      </w:r>
      <w:r>
        <w:rPr>
          <w:lang w:val="ru-RU"/>
        </w:rPr>
        <w:tab/>
        <w:t xml:space="preserve">01.07.2015 </w:t>
      </w:r>
      <w:r w:rsidRPr="000A19A4">
        <w:rPr>
          <w:lang w:val="ru-RU"/>
        </w:rPr>
        <w:t>г.)</w:t>
      </w:r>
      <w:r w:rsidRPr="000A19A4">
        <w:rPr>
          <w:lang w:val="ru-RU"/>
        </w:rPr>
        <w:tab/>
        <w:t>-</w:t>
      </w:r>
      <w:r w:rsidRPr="000A19A4">
        <w:rPr>
          <w:lang w:val="ru-RU"/>
        </w:rPr>
        <w:tab/>
        <w:t>практическая</w:t>
      </w:r>
    </w:p>
    <w:p w:rsidR="00305CE4" w:rsidRPr="000A19A4" w:rsidRDefault="00305CE4">
      <w:pPr>
        <w:spacing w:before="4"/>
        <w:rPr>
          <w:rFonts w:ascii="Times New Roman" w:hAnsi="Times New Roman"/>
          <w:sz w:val="11"/>
          <w:szCs w:val="11"/>
          <w:lang w:val="ru-RU"/>
        </w:rPr>
      </w:pPr>
    </w:p>
    <w:p w:rsidR="00305CE4" w:rsidRPr="000A19A4" w:rsidRDefault="00305CE4">
      <w:pPr>
        <w:rPr>
          <w:rFonts w:ascii="Times New Roman" w:hAnsi="Times New Roman"/>
          <w:sz w:val="11"/>
          <w:szCs w:val="11"/>
          <w:lang w:val="ru-RU"/>
        </w:rPr>
        <w:sectPr w:rsidR="00305CE4" w:rsidRPr="000A19A4" w:rsidSect="00B50B63">
          <w:type w:val="continuous"/>
          <w:pgSz w:w="12240" w:h="16850"/>
          <w:pgMar w:top="1120" w:right="1300" w:bottom="280" w:left="9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</w:sectPr>
      </w:pPr>
    </w:p>
    <w:p w:rsidR="00305CE4" w:rsidRPr="000A19A4" w:rsidRDefault="00305CE4">
      <w:pPr>
        <w:pStyle w:val="BodyText"/>
        <w:ind w:right="-4"/>
        <w:rPr>
          <w:lang w:val="ru-RU"/>
        </w:rPr>
      </w:pPr>
      <w:r w:rsidRPr="000A19A4">
        <w:rPr>
          <w:lang w:val="ru-RU"/>
        </w:rPr>
        <w:t>организация</w:t>
      </w:r>
    </w:p>
    <w:p w:rsidR="00305CE4" w:rsidRPr="000A19A4" w:rsidRDefault="00305CE4">
      <w:pPr>
        <w:pStyle w:val="BodyText"/>
        <w:spacing w:before="200"/>
        <w:ind w:left="164" w:right="-4"/>
        <w:rPr>
          <w:lang w:val="ru-RU"/>
        </w:rPr>
      </w:pPr>
      <w:r>
        <w:rPr>
          <w:lang w:val="ru-RU"/>
        </w:rPr>
        <w:t>м</w:t>
      </w:r>
      <w:r w:rsidRPr="000A19A4">
        <w:rPr>
          <w:lang w:val="ru-RU"/>
        </w:rPr>
        <w:t>етодики.</w:t>
      </w:r>
    </w:p>
    <w:p w:rsidR="00305CE4" w:rsidRPr="000A19A4" w:rsidRDefault="00305CE4">
      <w:pPr>
        <w:pStyle w:val="BodyText"/>
        <w:tabs>
          <w:tab w:val="left" w:pos="605"/>
          <w:tab w:val="left" w:pos="2304"/>
          <w:tab w:val="left" w:pos="3754"/>
          <w:tab w:val="left" w:pos="5559"/>
          <w:tab w:val="left" w:pos="6029"/>
        </w:tabs>
        <w:spacing w:before="69"/>
        <w:rPr>
          <w:lang w:val="ru-RU"/>
        </w:rPr>
      </w:pPr>
      <w:r w:rsidRPr="000A19A4">
        <w:rPr>
          <w:lang w:val="ru-RU"/>
        </w:rPr>
        <w:br w:type="column"/>
        <w:t>и</w:t>
      </w:r>
      <w:r w:rsidRPr="000A19A4">
        <w:rPr>
          <w:lang w:val="ru-RU"/>
        </w:rPr>
        <w:tab/>
        <w:t>внедрение</w:t>
      </w:r>
      <w:r w:rsidRPr="000A19A4">
        <w:rPr>
          <w:lang w:val="ru-RU"/>
        </w:rPr>
        <w:tab/>
        <w:t>проекта.</w:t>
      </w:r>
      <w:r w:rsidRPr="000A19A4">
        <w:rPr>
          <w:lang w:val="ru-RU"/>
        </w:rPr>
        <w:tab/>
        <w:t>Разработка</w:t>
      </w:r>
      <w:r w:rsidRPr="000A19A4">
        <w:rPr>
          <w:lang w:val="ru-RU"/>
        </w:rPr>
        <w:tab/>
        <w:t>и</w:t>
      </w:r>
      <w:r w:rsidRPr="000A19A4">
        <w:rPr>
          <w:lang w:val="ru-RU"/>
        </w:rPr>
        <w:tab/>
        <w:t>реализация</w:t>
      </w:r>
    </w:p>
    <w:p w:rsidR="00305CE4" w:rsidRPr="000A19A4" w:rsidRDefault="00305CE4">
      <w:pPr>
        <w:rPr>
          <w:lang w:val="ru-RU"/>
        </w:rPr>
        <w:sectPr w:rsidR="00305CE4" w:rsidRPr="000A19A4" w:rsidSect="00B50B63">
          <w:type w:val="continuous"/>
          <w:pgSz w:w="12240" w:h="16850"/>
          <w:pgMar w:top="1120" w:right="1300" w:bottom="280" w:left="94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num="2" w:space="720" w:equalWidth="0">
            <w:col w:w="1802" w:space="483"/>
            <w:col w:w="7715"/>
          </w:cols>
        </w:sectPr>
      </w:pPr>
    </w:p>
    <w:p w:rsidR="00305CE4" w:rsidRPr="000A19A4" w:rsidRDefault="00305CE4">
      <w:pPr>
        <w:rPr>
          <w:rFonts w:ascii="Times New Roman" w:hAnsi="Times New Roman"/>
          <w:sz w:val="13"/>
          <w:szCs w:val="13"/>
          <w:lang w:val="ru-RU"/>
        </w:rPr>
      </w:pPr>
    </w:p>
    <w:p w:rsidR="00305CE4" w:rsidRPr="000A19A4" w:rsidRDefault="00305CE4">
      <w:pPr>
        <w:pStyle w:val="BodyText"/>
        <w:spacing w:line="369" w:lineRule="auto"/>
        <w:ind w:left="154" w:right="112" w:firstLine="528"/>
        <w:rPr>
          <w:lang w:val="ru-RU"/>
        </w:rPr>
      </w:pPr>
      <w:r w:rsidRPr="000A19A4">
        <w:rPr>
          <w:b/>
          <w:lang w:val="ru-RU"/>
        </w:rPr>
        <w:t xml:space="preserve">Третий этап 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(01.07.2015 г. - 01.09.2015 </w:t>
      </w:r>
      <w:r w:rsidRPr="000A19A4">
        <w:rPr>
          <w:lang w:val="ru-RU"/>
        </w:rPr>
        <w:t>г.) - уто</w:t>
      </w:r>
      <w:r>
        <w:rPr>
          <w:lang w:val="ru-RU"/>
        </w:rPr>
        <w:t>ч</w:t>
      </w:r>
      <w:r w:rsidRPr="000A19A4">
        <w:rPr>
          <w:lang w:val="ru-RU"/>
        </w:rPr>
        <w:t>нение и обобщение результатов.</w:t>
      </w:r>
    </w:p>
    <w:p w:rsidR="00305CE4" w:rsidRPr="000A19A4" w:rsidRDefault="00305CE4">
      <w:pPr>
        <w:pStyle w:val="BodyText"/>
        <w:spacing w:before="178" w:line="355" w:lineRule="auto"/>
        <w:ind w:left="173" w:right="4015" w:firstLine="67"/>
        <w:rPr>
          <w:lang w:val="ru-RU"/>
        </w:rPr>
      </w:pPr>
      <w:r>
        <w:rPr>
          <w:lang w:val="ru-RU"/>
        </w:rPr>
        <w:t xml:space="preserve">Место проведения: ЦДОД «Развитие» </w:t>
      </w:r>
      <w:r w:rsidRPr="000A19A4">
        <w:rPr>
          <w:lang w:val="ru-RU"/>
        </w:rPr>
        <w:t>Виды проекта:</w:t>
      </w:r>
    </w:p>
    <w:p w:rsidR="00305CE4" w:rsidRPr="000A19A4" w:rsidRDefault="00305CE4">
      <w:pPr>
        <w:pStyle w:val="BodyText"/>
        <w:spacing w:before="6"/>
        <w:ind w:left="164"/>
        <w:rPr>
          <w:lang w:val="ru-RU"/>
        </w:rPr>
      </w:pPr>
      <w:r>
        <w:rPr>
          <w:lang w:val="ru-RU"/>
        </w:rPr>
        <w:t>по срокам - среднесрочны</w:t>
      </w:r>
      <w:r w:rsidRPr="000A19A4">
        <w:rPr>
          <w:lang w:val="ru-RU"/>
        </w:rPr>
        <w:t>й</w:t>
      </w:r>
    </w:p>
    <w:p w:rsidR="00305CE4" w:rsidRDefault="00305CE4">
      <w:pPr>
        <w:pStyle w:val="BodyText"/>
        <w:spacing w:before="181"/>
        <w:ind w:left="173"/>
        <w:rPr>
          <w:lang w:val="ru-RU"/>
        </w:rPr>
      </w:pPr>
      <w:r w:rsidRPr="000A19A4">
        <w:rPr>
          <w:lang w:val="ru-RU"/>
        </w:rPr>
        <w:t>по приоритетному  виду деятельности</w:t>
      </w:r>
      <w:r>
        <w:rPr>
          <w:lang w:val="ru-RU"/>
        </w:rPr>
        <w:t xml:space="preserve"> </w:t>
      </w:r>
      <w:r w:rsidRPr="000A19A4">
        <w:rPr>
          <w:lang w:val="ru-RU"/>
        </w:rPr>
        <w:t xml:space="preserve"> </w:t>
      </w:r>
      <w:r>
        <w:rPr>
          <w:lang w:val="ru-RU"/>
        </w:rPr>
        <w:t>– комплексный</w:t>
      </w:r>
    </w:p>
    <w:p w:rsidR="00305CE4" w:rsidRDefault="00305CE4">
      <w:pPr>
        <w:pStyle w:val="BodyText"/>
        <w:spacing w:before="181"/>
        <w:ind w:left="173"/>
        <w:rPr>
          <w:lang w:val="ru-RU"/>
        </w:rPr>
      </w:pPr>
    </w:p>
    <w:p w:rsidR="00305CE4" w:rsidRDefault="00305CE4">
      <w:pPr>
        <w:pStyle w:val="BodyText"/>
        <w:spacing w:before="181"/>
        <w:ind w:left="173"/>
        <w:rPr>
          <w:lang w:val="ru-RU"/>
        </w:rPr>
      </w:pPr>
    </w:p>
    <w:p w:rsidR="00305CE4" w:rsidRDefault="00305CE4">
      <w:pPr>
        <w:pStyle w:val="BodyText"/>
        <w:spacing w:before="181"/>
        <w:ind w:left="173"/>
        <w:rPr>
          <w:lang w:val="ru-RU"/>
        </w:rPr>
      </w:pPr>
    </w:p>
    <w:p w:rsidR="00305CE4" w:rsidRDefault="00305CE4">
      <w:pPr>
        <w:pStyle w:val="BodyText"/>
        <w:spacing w:before="181"/>
        <w:ind w:left="173"/>
        <w:rPr>
          <w:lang w:val="ru-RU"/>
        </w:rPr>
      </w:pPr>
    </w:p>
    <w:p w:rsidR="00305CE4" w:rsidRDefault="00305CE4">
      <w:pPr>
        <w:pStyle w:val="BodyText"/>
        <w:spacing w:before="181"/>
        <w:ind w:left="173"/>
        <w:rPr>
          <w:lang w:val="ru-RU"/>
        </w:rPr>
      </w:pPr>
    </w:p>
    <w:p w:rsidR="00305CE4" w:rsidRDefault="00305CE4">
      <w:pPr>
        <w:pStyle w:val="BodyText"/>
        <w:spacing w:before="181"/>
        <w:ind w:left="173"/>
        <w:rPr>
          <w:lang w:val="ru-RU"/>
        </w:rPr>
      </w:pPr>
    </w:p>
    <w:p w:rsidR="00305CE4" w:rsidRPr="00CF2761" w:rsidRDefault="00305CE4">
      <w:pPr>
        <w:pStyle w:val="BodyText"/>
        <w:spacing w:before="181"/>
        <w:ind w:left="173"/>
        <w:rPr>
          <w:lang w:val="ru-RU"/>
        </w:rPr>
      </w:pPr>
    </w:p>
    <w:p w:rsidR="00305CE4" w:rsidRPr="0003080B" w:rsidRDefault="00305CE4" w:rsidP="00CF2761">
      <w:pPr>
        <w:pStyle w:val="Heading1"/>
        <w:spacing w:before="44"/>
        <w:jc w:val="both"/>
        <w:rPr>
          <w:lang w:val="ru-RU"/>
        </w:rPr>
      </w:pPr>
      <w:r w:rsidRPr="0003080B">
        <w:rPr>
          <w:lang w:val="ru-RU"/>
        </w:rPr>
        <w:t>Вводная  часть</w:t>
      </w:r>
      <w:r>
        <w:rPr>
          <w:lang w:val="ru-RU"/>
        </w:rPr>
        <w:t>.</w:t>
      </w:r>
    </w:p>
    <w:p w:rsidR="00305CE4" w:rsidRPr="0003080B" w:rsidRDefault="00305CE4" w:rsidP="00CF2761">
      <w:pPr>
        <w:spacing w:before="3"/>
        <w:rPr>
          <w:rFonts w:ascii="Times New Roman" w:hAnsi="Times New Roman"/>
          <w:sz w:val="32"/>
          <w:szCs w:val="32"/>
          <w:lang w:val="ru-RU"/>
        </w:rPr>
      </w:pPr>
    </w:p>
    <w:p w:rsidR="00305CE4" w:rsidRPr="00D75DE2" w:rsidRDefault="00305CE4" w:rsidP="00D75DE2">
      <w:pPr>
        <w:spacing w:line="360" w:lineRule="auto"/>
        <w:ind w:left="720" w:right="1036"/>
        <w:rPr>
          <w:rFonts w:ascii="Times New Roman" w:hAnsi="Times New Roman"/>
          <w:sz w:val="32"/>
          <w:u w:val="single"/>
          <w:lang w:val="ru-RU"/>
        </w:rPr>
      </w:pPr>
      <w:r w:rsidRPr="00D75DE2">
        <w:rPr>
          <w:rFonts w:ascii="Times New Roman" w:hAnsi="Times New Roman"/>
          <w:sz w:val="32"/>
          <w:u w:val="single"/>
          <w:lang w:val="ru-RU"/>
        </w:rPr>
        <w:t>Проблема:</w:t>
      </w:r>
    </w:p>
    <w:p w:rsidR="00305CE4" w:rsidRDefault="00305CE4" w:rsidP="00D75DE2">
      <w:pPr>
        <w:numPr>
          <w:ilvl w:val="0"/>
          <w:numId w:val="14"/>
        </w:numPr>
        <w:spacing w:line="360" w:lineRule="auto"/>
        <w:ind w:right="103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отсутствие широкого выбора у детей занятий</w:t>
      </w:r>
    </w:p>
    <w:p w:rsidR="00305CE4" w:rsidRPr="0003080B" w:rsidRDefault="00305CE4" w:rsidP="00D75DE2">
      <w:pPr>
        <w:spacing w:line="360" w:lineRule="auto"/>
        <w:ind w:right="1036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разными видами спорта.</w:t>
      </w:r>
    </w:p>
    <w:p w:rsidR="00305CE4" w:rsidRPr="0003080B" w:rsidRDefault="00305CE4" w:rsidP="00D75DE2">
      <w:pPr>
        <w:pStyle w:val="BodyText"/>
        <w:numPr>
          <w:ilvl w:val="0"/>
          <w:numId w:val="14"/>
        </w:numPr>
        <w:spacing w:before="6" w:line="360" w:lineRule="auto"/>
        <w:ind w:right="1036"/>
        <w:rPr>
          <w:lang w:val="ru-RU"/>
        </w:rPr>
      </w:pPr>
      <w:r w:rsidRPr="0003080B">
        <w:rPr>
          <w:lang w:val="ru-RU"/>
        </w:rPr>
        <w:t>бе</w:t>
      </w:r>
      <w:r>
        <w:rPr>
          <w:lang w:val="ru-RU"/>
        </w:rPr>
        <w:t>зразличие родителей, нет желания</w:t>
      </w:r>
      <w:r w:rsidRPr="0003080B">
        <w:rPr>
          <w:lang w:val="ru-RU"/>
        </w:rPr>
        <w:t xml:space="preserve"> у больши</w:t>
      </w:r>
      <w:r>
        <w:rPr>
          <w:lang w:val="ru-RU"/>
        </w:rPr>
        <w:t>нства детей заниматься спортом</w:t>
      </w:r>
      <w:r w:rsidRPr="0003080B">
        <w:rPr>
          <w:lang w:val="ru-RU"/>
        </w:rPr>
        <w:t>.</w:t>
      </w:r>
    </w:p>
    <w:p w:rsidR="00305CE4" w:rsidRDefault="00305CE4" w:rsidP="00D75DE2">
      <w:pPr>
        <w:pStyle w:val="BodyText"/>
        <w:numPr>
          <w:ilvl w:val="0"/>
          <w:numId w:val="14"/>
        </w:numPr>
        <w:spacing w:before="203" w:line="360" w:lineRule="auto"/>
        <w:ind w:right="1001"/>
        <w:rPr>
          <w:lang w:val="ru-RU"/>
        </w:rPr>
      </w:pPr>
      <w:r>
        <w:rPr>
          <w:lang w:val="ru-RU"/>
        </w:rPr>
        <w:t>несовершенство</w:t>
      </w:r>
      <w:r w:rsidRPr="0003080B">
        <w:rPr>
          <w:lang w:val="ru-RU"/>
        </w:rPr>
        <w:t xml:space="preserve">  программно -</w:t>
      </w:r>
      <w:r>
        <w:rPr>
          <w:lang w:val="ru-RU"/>
        </w:rPr>
        <w:t xml:space="preserve"> </w:t>
      </w:r>
      <w:r w:rsidRPr="0003080B">
        <w:rPr>
          <w:lang w:val="ru-RU"/>
        </w:rPr>
        <w:t>методического  обеспечения</w:t>
      </w:r>
      <w:r>
        <w:rPr>
          <w:lang w:val="ru-RU"/>
        </w:rPr>
        <w:t xml:space="preserve"> образовательного процесса</w:t>
      </w:r>
    </w:p>
    <w:p w:rsidR="00305CE4" w:rsidRPr="0003080B" w:rsidRDefault="00305CE4" w:rsidP="00D75DE2">
      <w:pPr>
        <w:pStyle w:val="BodyText"/>
        <w:numPr>
          <w:ilvl w:val="0"/>
          <w:numId w:val="14"/>
        </w:numPr>
        <w:spacing w:before="203" w:line="360" w:lineRule="auto"/>
        <w:ind w:right="1001"/>
        <w:rPr>
          <w:lang w:val="ru-RU"/>
        </w:rPr>
      </w:pPr>
      <w:r>
        <w:rPr>
          <w:lang w:val="ru-RU"/>
        </w:rPr>
        <w:t>недостаточный</w:t>
      </w:r>
      <w:r w:rsidRPr="0003080B">
        <w:rPr>
          <w:lang w:val="ru-RU"/>
        </w:rPr>
        <w:t xml:space="preserve">  контроль  и диагностика учебного   процесса</w:t>
      </w:r>
    </w:p>
    <w:p w:rsidR="00305CE4" w:rsidRPr="0003080B" w:rsidRDefault="00305CE4" w:rsidP="00D75DE2">
      <w:pPr>
        <w:spacing w:line="360" w:lineRule="auto"/>
        <w:rPr>
          <w:rFonts w:ascii="Times New Roman" w:hAnsi="Times New Roman"/>
          <w:sz w:val="30"/>
          <w:szCs w:val="30"/>
          <w:lang w:val="ru-RU"/>
        </w:rPr>
      </w:pPr>
    </w:p>
    <w:p w:rsidR="00305CE4" w:rsidRPr="0003080B" w:rsidRDefault="00305CE4" w:rsidP="00D75DE2">
      <w:pPr>
        <w:pStyle w:val="Heading1"/>
        <w:spacing w:before="220" w:line="360" w:lineRule="auto"/>
        <w:ind w:left="729" w:right="1036"/>
        <w:rPr>
          <w:lang w:val="ru-RU"/>
        </w:rPr>
      </w:pPr>
      <w:r w:rsidRPr="0003080B">
        <w:rPr>
          <w:lang w:val="ru-RU"/>
        </w:rPr>
        <w:t>Актуальность  проекта:</w:t>
      </w:r>
    </w:p>
    <w:p w:rsidR="00305CE4" w:rsidRPr="0003080B" w:rsidRDefault="00305CE4" w:rsidP="00D75DE2">
      <w:pPr>
        <w:pStyle w:val="BodyText"/>
        <w:spacing w:before="179" w:line="360" w:lineRule="auto"/>
        <w:ind w:left="134" w:right="158"/>
        <w:jc w:val="both"/>
        <w:rPr>
          <w:lang w:val="ru-RU"/>
        </w:rPr>
      </w:pPr>
      <w:r w:rsidRPr="0003080B">
        <w:rPr>
          <w:lang w:val="ru-RU"/>
        </w:rPr>
        <w:t>Ак</w:t>
      </w:r>
      <w:r>
        <w:rPr>
          <w:lang w:val="ru-RU"/>
        </w:rPr>
        <w:t>т</w:t>
      </w:r>
      <w:r w:rsidRPr="0003080B">
        <w:rPr>
          <w:lang w:val="ru-RU"/>
        </w:rPr>
        <w:t xml:space="preserve">уальность  </w:t>
      </w:r>
      <w:r>
        <w:rPr>
          <w:lang w:val="ru-RU"/>
        </w:rPr>
        <w:t>темы  обусловлена  следующим:  д</w:t>
      </w:r>
      <w:r w:rsidRPr="0003080B">
        <w:rPr>
          <w:lang w:val="ru-RU"/>
        </w:rPr>
        <w:t xml:space="preserve">зюдо </w:t>
      </w:r>
      <w:r>
        <w:rPr>
          <w:lang w:val="ru-RU"/>
        </w:rPr>
        <w:t>-</w:t>
      </w:r>
      <w:r w:rsidRPr="0003080B">
        <w:rPr>
          <w:lang w:val="ru-RU"/>
        </w:rPr>
        <w:t xml:space="preserve"> современный  вид спорта</w:t>
      </w:r>
      <w:r>
        <w:rPr>
          <w:lang w:val="ru-RU"/>
        </w:rPr>
        <w:t>,</w:t>
      </w:r>
      <w:r w:rsidRPr="0003080B">
        <w:rPr>
          <w:lang w:val="ru-RU"/>
        </w:rPr>
        <w:t xml:space="preserve"> основанный на научном подходе. В современном мире необходимо   модернизировать   преподавание    дзюдо,    сохранить    и укреплять здоровье детей и при этом  достигнуть  результатов </w:t>
      </w:r>
      <w:r>
        <w:rPr>
          <w:lang w:val="ru-RU"/>
        </w:rPr>
        <w:t>различного уровня</w:t>
      </w:r>
      <w:r w:rsidRPr="0003080B">
        <w:rPr>
          <w:lang w:val="ru-RU"/>
        </w:rPr>
        <w:t>.</w:t>
      </w:r>
    </w:p>
    <w:p w:rsidR="00305CE4" w:rsidRDefault="00305CE4" w:rsidP="00CF2761">
      <w:pPr>
        <w:pStyle w:val="Heading1"/>
        <w:spacing w:before="8"/>
        <w:ind w:left="873" w:right="1036"/>
        <w:rPr>
          <w:lang w:val="ru-RU"/>
        </w:rPr>
      </w:pPr>
      <w:r w:rsidRPr="0003080B">
        <w:rPr>
          <w:lang w:val="ru-RU"/>
        </w:rPr>
        <w:t>Нормативно-правовая  база:</w:t>
      </w:r>
    </w:p>
    <w:p w:rsidR="00305CE4" w:rsidRPr="0003080B" w:rsidRDefault="00305CE4" w:rsidP="00CF2761">
      <w:pPr>
        <w:pStyle w:val="Heading1"/>
        <w:spacing w:before="8"/>
        <w:ind w:left="873" w:right="1036"/>
        <w:rPr>
          <w:lang w:val="ru-RU"/>
        </w:rPr>
      </w:pPr>
    </w:p>
    <w:p w:rsidR="00305CE4" w:rsidRPr="00CC4889" w:rsidRDefault="00305CE4" w:rsidP="00CC4889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1. </w:t>
      </w:r>
      <w:r w:rsidRPr="00CC4889">
        <w:rPr>
          <w:rFonts w:ascii="Times New Roman" w:hAnsi="Times New Roman"/>
          <w:sz w:val="32"/>
          <w:szCs w:val="32"/>
          <w:lang w:val="ru-RU"/>
        </w:rPr>
        <w:t xml:space="preserve">Закон ФЗ  от 29 декабря  </w:t>
      </w:r>
      <w:smartTag w:uri="urn:schemas-microsoft-com:office:smarttags" w:element="metricconverter">
        <w:smartTagPr>
          <w:attr w:name="ProductID" w:val="2012 г"/>
        </w:smartTagPr>
        <w:r w:rsidRPr="00CC4889">
          <w:rPr>
            <w:rFonts w:ascii="Times New Roman" w:hAnsi="Times New Roman"/>
            <w:sz w:val="32"/>
            <w:szCs w:val="32"/>
            <w:lang w:val="ru-RU"/>
          </w:rPr>
          <w:t>2012 г</w:t>
        </w:r>
      </w:smartTag>
      <w:r w:rsidRPr="00CC4889">
        <w:rPr>
          <w:rFonts w:ascii="Times New Roman" w:hAnsi="Times New Roman"/>
          <w:sz w:val="32"/>
          <w:szCs w:val="32"/>
          <w:lang w:val="ru-RU"/>
        </w:rPr>
        <w:t xml:space="preserve">. </w:t>
      </w:r>
      <w:r w:rsidRPr="00CC4889">
        <w:rPr>
          <w:rFonts w:ascii="Times New Roman" w:hAnsi="Times New Roman"/>
          <w:sz w:val="32"/>
          <w:szCs w:val="32"/>
        </w:rPr>
        <w:t>N</w:t>
      </w:r>
      <w:r w:rsidRPr="00CC4889">
        <w:rPr>
          <w:rFonts w:ascii="Times New Roman" w:hAnsi="Times New Roman"/>
          <w:sz w:val="32"/>
          <w:szCs w:val="32"/>
          <w:lang w:val="ru-RU"/>
        </w:rPr>
        <w:t xml:space="preserve">273-ФЗ  "Об образовании в РФ "; </w:t>
      </w:r>
    </w:p>
    <w:p w:rsidR="00305CE4" w:rsidRDefault="00305CE4" w:rsidP="00CC4889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2. </w:t>
      </w:r>
      <w:r w:rsidRPr="00CC4889">
        <w:rPr>
          <w:rFonts w:ascii="Times New Roman" w:hAnsi="Times New Roman"/>
          <w:sz w:val="32"/>
          <w:szCs w:val="32"/>
          <w:lang w:val="ru-RU"/>
        </w:rPr>
        <w:t xml:space="preserve">Федеральный закон Российской Федерации от 4 декабря </w:t>
      </w:r>
      <w:smartTag w:uri="urn:schemas-microsoft-com:office:smarttags" w:element="metricconverter">
        <w:smartTagPr>
          <w:attr w:name="ProductID" w:val="2007 г"/>
        </w:smartTagPr>
        <w:r w:rsidRPr="00CC4889">
          <w:rPr>
            <w:rFonts w:ascii="Times New Roman" w:hAnsi="Times New Roman"/>
            <w:sz w:val="32"/>
            <w:szCs w:val="32"/>
            <w:lang w:val="ru-RU"/>
          </w:rPr>
          <w:t>2007 г</w:t>
        </w:r>
      </w:smartTag>
      <w:r w:rsidRPr="00CC4889">
        <w:rPr>
          <w:rFonts w:ascii="Times New Roman" w:hAnsi="Times New Roman"/>
          <w:sz w:val="32"/>
          <w:szCs w:val="32"/>
          <w:lang w:val="ru-RU"/>
        </w:rPr>
        <w:t xml:space="preserve">. </w:t>
      </w:r>
    </w:p>
    <w:p w:rsidR="00305CE4" w:rsidRPr="00CC4889" w:rsidRDefault="00305CE4" w:rsidP="00CC4889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 w:rsidRPr="00CC4889">
        <w:rPr>
          <w:rFonts w:ascii="Times New Roman" w:hAnsi="Times New Roman"/>
          <w:sz w:val="32"/>
          <w:szCs w:val="32"/>
        </w:rPr>
        <w:t>N</w:t>
      </w:r>
      <w:r w:rsidRPr="00CC4889">
        <w:rPr>
          <w:rFonts w:ascii="Times New Roman" w:hAnsi="Times New Roman"/>
          <w:sz w:val="32"/>
          <w:szCs w:val="32"/>
          <w:lang w:val="ru-RU"/>
        </w:rPr>
        <w:t xml:space="preserve"> 329- ФЗ "О физической  культуре и спорте в Российской  Федерации"</w:t>
      </w:r>
    </w:p>
    <w:p w:rsidR="00305CE4" w:rsidRPr="00D70C5C" w:rsidRDefault="00305CE4" w:rsidP="00CC4889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3. </w:t>
      </w:r>
      <w:r w:rsidRPr="00CC4889">
        <w:rPr>
          <w:rFonts w:ascii="Times New Roman" w:hAnsi="Times New Roman"/>
          <w:sz w:val="32"/>
          <w:szCs w:val="32"/>
          <w:lang w:val="ru-RU"/>
        </w:rPr>
        <w:t xml:space="preserve">Федеральная целевая программа «Развитие физической культуры и спорта в Российской Федерации на 2006-2015 годы». </w:t>
      </w:r>
      <w:r w:rsidRPr="00D70C5C">
        <w:rPr>
          <w:rFonts w:ascii="Times New Roman" w:hAnsi="Times New Roman"/>
          <w:sz w:val="32"/>
          <w:szCs w:val="32"/>
          <w:lang w:val="ru-RU"/>
        </w:rPr>
        <w:t xml:space="preserve">Утверждена постановлением Правительства Российской Федерации от 11 января </w:t>
      </w:r>
      <w:smartTag w:uri="urn:schemas-microsoft-com:office:smarttags" w:element="metricconverter">
        <w:smartTagPr>
          <w:attr w:name="ProductID" w:val="2006 г"/>
        </w:smartTagPr>
        <w:r w:rsidRPr="00D70C5C">
          <w:rPr>
            <w:rFonts w:ascii="Times New Roman" w:hAnsi="Times New Roman"/>
            <w:sz w:val="32"/>
            <w:szCs w:val="32"/>
            <w:lang w:val="ru-RU"/>
          </w:rPr>
          <w:t>2006 г</w:t>
        </w:r>
      </w:smartTag>
      <w:r w:rsidRPr="00D70C5C">
        <w:rPr>
          <w:rFonts w:ascii="Times New Roman" w:hAnsi="Times New Roman"/>
          <w:sz w:val="32"/>
          <w:szCs w:val="32"/>
          <w:lang w:val="ru-RU"/>
        </w:rPr>
        <w:t>. № 7</w:t>
      </w:r>
    </w:p>
    <w:p w:rsidR="00305CE4" w:rsidRPr="00D70C5C" w:rsidRDefault="00305CE4" w:rsidP="00CC4889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4. </w:t>
      </w:r>
      <w:r w:rsidRPr="00CC4889">
        <w:rPr>
          <w:rFonts w:ascii="Times New Roman" w:hAnsi="Times New Roman"/>
          <w:sz w:val="32"/>
          <w:szCs w:val="32"/>
          <w:lang w:val="ru-RU"/>
        </w:rPr>
        <w:t xml:space="preserve">Стратегия развития физической культуры и спорта в Российской Федерации на период до 2020 года. </w:t>
      </w:r>
      <w:r w:rsidRPr="00D70C5C">
        <w:rPr>
          <w:rFonts w:ascii="Times New Roman" w:hAnsi="Times New Roman"/>
          <w:sz w:val="32"/>
          <w:szCs w:val="32"/>
          <w:lang w:val="ru-RU"/>
        </w:rPr>
        <w:t>Утверждена распоряжением Правительства Российской  Федерации 7 августа 2009  г.  №1101-р</w:t>
      </w:r>
    </w:p>
    <w:p w:rsidR="00305CE4" w:rsidRPr="00CC4889" w:rsidRDefault="00305CE4" w:rsidP="00CC4889">
      <w:pPr>
        <w:spacing w:line="360" w:lineRule="auto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 xml:space="preserve">5. </w:t>
      </w:r>
      <w:r w:rsidRPr="00CC4889">
        <w:rPr>
          <w:rFonts w:ascii="Times New Roman" w:hAnsi="Times New Roman"/>
          <w:sz w:val="32"/>
          <w:szCs w:val="32"/>
          <w:lang w:val="ru-RU"/>
        </w:rPr>
        <w:t>"Санитарно-эпидемиологические требования к устройству, содержанию и организации  режима работы образовательных организаций  дополнительного образования детей» СанПиН 2.4.4.3172-14 от 04.07. 2014 №41;</w:t>
      </w:r>
      <w:r w:rsidRPr="00CC4889">
        <w:rPr>
          <w:rFonts w:ascii="Times New Roman" w:hAnsi="Times New Roman"/>
          <w:sz w:val="32"/>
          <w:szCs w:val="32"/>
          <w:lang w:val="ru-RU"/>
        </w:rPr>
        <w:br/>
      </w:r>
    </w:p>
    <w:p w:rsidR="00305CE4" w:rsidRPr="00BF3929" w:rsidRDefault="00305CE4" w:rsidP="00CC4889">
      <w:pPr>
        <w:spacing w:before="54"/>
        <w:jc w:val="both"/>
        <w:rPr>
          <w:rFonts w:ascii="Times New Roman" w:hAnsi="Times New Roman"/>
          <w:sz w:val="32"/>
          <w:szCs w:val="32"/>
          <w:lang w:val="ru-RU"/>
        </w:rPr>
      </w:pPr>
    </w:p>
    <w:p w:rsidR="00305CE4" w:rsidRPr="00BF3929" w:rsidRDefault="00305CE4" w:rsidP="00CF2761">
      <w:pPr>
        <w:spacing w:before="41" w:line="259" w:lineRule="auto"/>
        <w:ind w:left="125" w:hanging="10"/>
        <w:rPr>
          <w:rFonts w:ascii="Times New Roman" w:hAnsi="Times New Roman"/>
          <w:sz w:val="32"/>
          <w:szCs w:val="32"/>
          <w:lang w:val="ru-RU"/>
        </w:rPr>
      </w:pPr>
      <w:r w:rsidRPr="00BF3929">
        <w:rPr>
          <w:rFonts w:ascii="Times New Roman" w:hAnsi="Times New Roman"/>
          <w:sz w:val="32"/>
          <w:szCs w:val="32"/>
          <w:lang w:val="ru-RU"/>
        </w:rPr>
        <w:t>Цель представленного проекта:</w:t>
      </w:r>
      <w:r w:rsidRPr="00BF3929">
        <w:rPr>
          <w:rFonts w:ascii="Times New Roman" w:hAnsi="Times New Roman"/>
          <w:color w:val="858587"/>
          <w:sz w:val="32"/>
          <w:szCs w:val="32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>с</w:t>
      </w:r>
      <w:r w:rsidRPr="00BF3929">
        <w:rPr>
          <w:rFonts w:ascii="Times New Roman" w:hAnsi="Times New Roman"/>
          <w:b/>
          <w:sz w:val="32"/>
          <w:szCs w:val="32"/>
          <w:lang w:val="ru-RU"/>
        </w:rPr>
        <w:t>оздать эффективные условия для качественного   преподавания дзюдо.</w:t>
      </w:r>
    </w:p>
    <w:p w:rsidR="00305CE4" w:rsidRPr="00BF3929" w:rsidRDefault="00305CE4" w:rsidP="00CF2761">
      <w:pPr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05CE4" w:rsidRPr="00BF3929" w:rsidRDefault="00305CE4" w:rsidP="00CF2761">
      <w:pPr>
        <w:spacing w:before="3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305CE4" w:rsidRPr="00BF3929" w:rsidRDefault="00305CE4" w:rsidP="00CF2761">
      <w:pPr>
        <w:pStyle w:val="Heading1"/>
        <w:tabs>
          <w:tab w:val="left" w:pos="3696"/>
          <w:tab w:val="left" w:pos="5059"/>
          <w:tab w:val="left" w:pos="6912"/>
          <w:tab w:val="left" w:pos="8218"/>
        </w:tabs>
        <w:rPr>
          <w:b w:val="0"/>
          <w:bCs w:val="0"/>
          <w:sz w:val="32"/>
          <w:szCs w:val="32"/>
          <w:lang w:val="ru-RU"/>
        </w:rPr>
      </w:pPr>
      <w:r w:rsidRPr="00BF3929">
        <w:rPr>
          <w:sz w:val="32"/>
          <w:szCs w:val="32"/>
          <w:lang w:val="ru-RU"/>
        </w:rPr>
        <w:t>Для  достижения   цели</w:t>
      </w:r>
      <w:r w:rsidRPr="00BF3929">
        <w:rPr>
          <w:sz w:val="32"/>
          <w:szCs w:val="32"/>
          <w:lang w:val="ru-RU"/>
        </w:rPr>
        <w:tab/>
        <w:t>проекта</w:t>
      </w:r>
      <w:r w:rsidRPr="00BF3929">
        <w:rPr>
          <w:sz w:val="32"/>
          <w:szCs w:val="32"/>
          <w:lang w:val="ru-RU"/>
        </w:rPr>
        <w:tab/>
        <w:t>необходимо</w:t>
      </w:r>
      <w:r w:rsidRPr="00BF3929">
        <w:rPr>
          <w:sz w:val="32"/>
          <w:szCs w:val="32"/>
          <w:lang w:val="ru-RU"/>
        </w:rPr>
        <w:tab/>
        <w:t>решить</w:t>
      </w:r>
      <w:r w:rsidRPr="00BF3929">
        <w:rPr>
          <w:sz w:val="32"/>
          <w:szCs w:val="32"/>
          <w:lang w:val="ru-RU"/>
        </w:rPr>
        <w:tab/>
        <w:t>следующие</w:t>
      </w:r>
    </w:p>
    <w:p w:rsidR="00305CE4" w:rsidRDefault="00305CE4" w:rsidP="00CF2761">
      <w:pPr>
        <w:spacing w:before="200"/>
        <w:ind w:left="125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з</w:t>
      </w:r>
      <w:r w:rsidRPr="00BF3929">
        <w:rPr>
          <w:rFonts w:ascii="Times New Roman" w:hAnsi="Times New Roman"/>
          <w:b/>
          <w:sz w:val="32"/>
          <w:szCs w:val="32"/>
          <w:lang w:val="ru-RU"/>
        </w:rPr>
        <w:t>адачи</w:t>
      </w:r>
      <w:r>
        <w:rPr>
          <w:rFonts w:ascii="Times New Roman" w:hAnsi="Times New Roman"/>
          <w:b/>
          <w:sz w:val="32"/>
          <w:szCs w:val="32"/>
          <w:lang w:val="ru-RU"/>
        </w:rPr>
        <w:t>:</w:t>
      </w:r>
    </w:p>
    <w:p w:rsidR="00305CE4" w:rsidRPr="00BF3929" w:rsidRDefault="00305CE4" w:rsidP="00CF2761">
      <w:pPr>
        <w:spacing w:before="200"/>
        <w:ind w:left="125"/>
        <w:rPr>
          <w:rFonts w:ascii="Times New Roman" w:hAnsi="Times New Roman"/>
          <w:sz w:val="32"/>
          <w:szCs w:val="32"/>
          <w:lang w:val="ru-RU"/>
        </w:rPr>
      </w:pPr>
    </w:p>
    <w:p w:rsidR="00305CE4" w:rsidRPr="00F61C41" w:rsidRDefault="00305CE4" w:rsidP="00F61C4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61C41">
        <w:rPr>
          <w:rFonts w:ascii="Times New Roman" w:hAnsi="Times New Roman"/>
          <w:sz w:val="32"/>
          <w:szCs w:val="32"/>
          <w:lang w:val="ru-RU"/>
        </w:rPr>
        <w:t>Изучить</w:t>
      </w:r>
      <w:r w:rsidRPr="00F61C41">
        <w:rPr>
          <w:rFonts w:ascii="Times New Roman" w:hAnsi="Times New Roman"/>
          <w:sz w:val="32"/>
          <w:szCs w:val="32"/>
          <w:lang w:val="ru-RU"/>
        </w:rPr>
        <w:tab/>
        <w:t>необход</w:t>
      </w:r>
      <w:r>
        <w:rPr>
          <w:rFonts w:ascii="Times New Roman" w:hAnsi="Times New Roman"/>
          <w:sz w:val="32"/>
          <w:szCs w:val="32"/>
          <w:lang w:val="ru-RU"/>
        </w:rPr>
        <w:t>имую</w:t>
      </w:r>
      <w:r>
        <w:rPr>
          <w:rFonts w:ascii="Times New Roman" w:hAnsi="Times New Roman"/>
          <w:sz w:val="32"/>
          <w:szCs w:val="32"/>
          <w:lang w:val="ru-RU"/>
        </w:rPr>
        <w:tab/>
        <w:t>психолого-педагогическую</w:t>
      </w:r>
      <w:r>
        <w:rPr>
          <w:rFonts w:ascii="Times New Roman" w:hAnsi="Times New Roman"/>
          <w:sz w:val="32"/>
          <w:szCs w:val="32"/>
          <w:lang w:val="ru-RU"/>
        </w:rPr>
        <w:tab/>
        <w:t xml:space="preserve">и </w:t>
      </w:r>
      <w:r w:rsidRPr="00F61C41">
        <w:rPr>
          <w:rFonts w:ascii="Times New Roman" w:hAnsi="Times New Roman"/>
          <w:sz w:val="32"/>
          <w:szCs w:val="32"/>
          <w:lang w:val="ru-RU"/>
        </w:rPr>
        <w:t>учебно­ методическую  литературу  по  темам:  «Навыки  и  техника  дзюдо», «Психологическая подготовка дзюдоистов», «Основы классического дзюдо».</w:t>
      </w:r>
    </w:p>
    <w:p w:rsidR="00305CE4" w:rsidRPr="00F61C41" w:rsidRDefault="00305CE4" w:rsidP="00F61C4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61C41">
        <w:rPr>
          <w:rFonts w:ascii="Times New Roman" w:hAnsi="Times New Roman"/>
          <w:sz w:val="32"/>
          <w:szCs w:val="32"/>
          <w:lang w:val="ru-RU"/>
        </w:rPr>
        <w:t>Изучить необходимую нормативно-правовую документацию по теме о физической культуре и спорт</w:t>
      </w:r>
      <w:r>
        <w:rPr>
          <w:rFonts w:ascii="Times New Roman" w:hAnsi="Times New Roman"/>
          <w:sz w:val="32"/>
          <w:szCs w:val="32"/>
          <w:lang w:val="ru-RU"/>
        </w:rPr>
        <w:t>у</w:t>
      </w:r>
      <w:r w:rsidRPr="00F61C41">
        <w:rPr>
          <w:rFonts w:ascii="Times New Roman" w:hAnsi="Times New Roman"/>
          <w:sz w:val="32"/>
          <w:szCs w:val="32"/>
          <w:lang w:val="ru-RU"/>
        </w:rPr>
        <w:t xml:space="preserve"> РФ.</w:t>
      </w:r>
    </w:p>
    <w:p w:rsidR="00305CE4" w:rsidRPr="00FE5171" w:rsidRDefault="00305CE4" w:rsidP="00F61C4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E5171">
        <w:rPr>
          <w:rFonts w:ascii="Times New Roman" w:hAnsi="Times New Roman"/>
          <w:sz w:val="32"/>
          <w:szCs w:val="32"/>
          <w:lang w:val="ru-RU"/>
        </w:rPr>
        <w:t>Освоение новых методик, технологий по теме проекта.</w:t>
      </w:r>
    </w:p>
    <w:p w:rsidR="00305CE4" w:rsidRPr="00FE5171" w:rsidRDefault="00305CE4" w:rsidP="00F61C4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E5171">
        <w:rPr>
          <w:rFonts w:ascii="Times New Roman" w:hAnsi="Times New Roman"/>
          <w:sz w:val="32"/>
          <w:szCs w:val="32"/>
          <w:lang w:val="ru-RU"/>
        </w:rPr>
        <w:t>При поддержке руководства СП ЦДОД «Развитие», ГБОУ СОШ с. Алексеевка подготовить  материально – техническую базу для занятий дзюдо (спортивная форма, тренировочный зал и т д.)</w:t>
      </w:r>
    </w:p>
    <w:p w:rsidR="00305CE4" w:rsidRPr="00FE5171" w:rsidRDefault="00305CE4" w:rsidP="00F61C4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E5171">
        <w:rPr>
          <w:rFonts w:ascii="Times New Roman" w:hAnsi="Times New Roman"/>
          <w:sz w:val="32"/>
          <w:szCs w:val="32"/>
          <w:lang w:val="ru-RU"/>
        </w:rPr>
        <w:t>Определить  мотивацию детей к занятиям дзюдо.</w:t>
      </w:r>
    </w:p>
    <w:p w:rsidR="00305CE4" w:rsidRPr="00FE5171" w:rsidRDefault="00305CE4" w:rsidP="00F61C4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E5171">
        <w:rPr>
          <w:rFonts w:ascii="Times New Roman" w:hAnsi="Times New Roman"/>
          <w:sz w:val="32"/>
          <w:szCs w:val="32"/>
          <w:lang w:val="ru-RU"/>
        </w:rPr>
        <w:t>Проверить</w:t>
      </w:r>
      <w:r w:rsidRPr="00FE5171">
        <w:rPr>
          <w:rFonts w:ascii="Times New Roman" w:hAnsi="Times New Roman"/>
          <w:sz w:val="32"/>
          <w:szCs w:val="32"/>
          <w:lang w:val="ru-RU"/>
        </w:rPr>
        <w:tab/>
        <w:t>эффективность</w:t>
      </w:r>
      <w:r w:rsidRPr="00FE5171">
        <w:rPr>
          <w:rFonts w:ascii="Times New Roman" w:hAnsi="Times New Roman"/>
          <w:sz w:val="32"/>
          <w:szCs w:val="32"/>
          <w:lang w:val="ru-RU"/>
        </w:rPr>
        <w:tab/>
        <w:t>предложенных</w:t>
      </w:r>
      <w:r w:rsidRPr="00FE5171">
        <w:rPr>
          <w:rFonts w:ascii="Times New Roman" w:hAnsi="Times New Roman"/>
          <w:sz w:val="32"/>
          <w:szCs w:val="32"/>
          <w:lang w:val="ru-RU"/>
        </w:rPr>
        <w:tab/>
        <w:t>средств,</w:t>
      </w:r>
      <w:r w:rsidRPr="00FE5171">
        <w:rPr>
          <w:rFonts w:ascii="Times New Roman" w:hAnsi="Times New Roman"/>
          <w:sz w:val="32"/>
          <w:szCs w:val="32"/>
          <w:lang w:val="ru-RU"/>
        </w:rPr>
        <w:tab/>
        <w:t>в  реальной практике преподавания дзюдо.</w:t>
      </w:r>
    </w:p>
    <w:p w:rsidR="00305CE4" w:rsidRPr="00FE5171" w:rsidRDefault="00305CE4" w:rsidP="00F61C41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32"/>
          <w:szCs w:val="32"/>
          <w:lang w:val="ru-RU"/>
        </w:rPr>
      </w:pPr>
      <w:r w:rsidRPr="00FE5171">
        <w:rPr>
          <w:rFonts w:ascii="Times New Roman" w:hAnsi="Times New Roman"/>
          <w:sz w:val="32"/>
          <w:szCs w:val="32"/>
          <w:lang w:val="ru-RU"/>
        </w:rPr>
        <w:t xml:space="preserve">Провести </w:t>
      </w:r>
      <w:r w:rsidRPr="00FE5171">
        <w:rPr>
          <w:rFonts w:ascii="Times New Roman" w:hAnsi="Times New Roman"/>
          <w:sz w:val="32"/>
          <w:szCs w:val="32"/>
          <w:lang w:val="ru-RU"/>
        </w:rPr>
        <w:tab/>
        <w:t>анализ,</w:t>
      </w:r>
      <w:r w:rsidRPr="00FE5171">
        <w:rPr>
          <w:rFonts w:ascii="Times New Roman" w:hAnsi="Times New Roman"/>
          <w:sz w:val="32"/>
          <w:szCs w:val="32"/>
          <w:lang w:val="ru-RU"/>
        </w:rPr>
        <w:tab/>
        <w:t>систематизацию</w:t>
      </w:r>
      <w:r w:rsidRPr="00FE5171">
        <w:rPr>
          <w:rFonts w:ascii="Times New Roman" w:hAnsi="Times New Roman"/>
          <w:sz w:val="32"/>
          <w:szCs w:val="32"/>
          <w:lang w:val="ru-RU"/>
        </w:rPr>
        <w:tab/>
        <w:t>и</w:t>
      </w:r>
      <w:r w:rsidRPr="00FE5171">
        <w:rPr>
          <w:rFonts w:ascii="Times New Roman" w:hAnsi="Times New Roman"/>
          <w:sz w:val="32"/>
          <w:szCs w:val="32"/>
          <w:lang w:val="ru-RU"/>
        </w:rPr>
        <w:tab/>
        <w:t>обобщение</w:t>
      </w:r>
      <w:r w:rsidRPr="00FE5171">
        <w:rPr>
          <w:rFonts w:ascii="Times New Roman" w:hAnsi="Times New Roman"/>
          <w:sz w:val="32"/>
          <w:szCs w:val="32"/>
          <w:lang w:val="ru-RU"/>
        </w:rPr>
        <w:tab/>
        <w:t xml:space="preserve">результатов, полученных в ходе реализации проекта </w:t>
      </w:r>
    </w:p>
    <w:p w:rsidR="00305CE4" w:rsidRDefault="00305CE4" w:rsidP="00CC4889">
      <w:pPr>
        <w:pStyle w:val="BodyText"/>
        <w:spacing w:before="181"/>
        <w:ind w:left="0"/>
        <w:rPr>
          <w:lang w:val="ru-RU"/>
        </w:rPr>
      </w:pPr>
    </w:p>
    <w:p w:rsidR="00305CE4" w:rsidRDefault="00305CE4" w:rsidP="00CC4889">
      <w:pPr>
        <w:pStyle w:val="Heading1"/>
        <w:spacing w:before="33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План реализации проекта:</w:t>
      </w:r>
    </w:p>
    <w:p w:rsidR="00305CE4" w:rsidRDefault="00305CE4" w:rsidP="00CC4889">
      <w:pPr>
        <w:pStyle w:val="Heading1"/>
        <w:spacing w:before="33"/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8"/>
        <w:gridCol w:w="2310"/>
        <w:gridCol w:w="3374"/>
        <w:gridCol w:w="2554"/>
      </w:tblGrid>
      <w:tr w:rsidR="00305CE4" w:rsidTr="003242B1">
        <w:tc>
          <w:tcPr>
            <w:tcW w:w="1978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242B1">
              <w:rPr>
                <w:sz w:val="28"/>
                <w:szCs w:val="28"/>
                <w:lang w:val="ru-RU"/>
              </w:rPr>
              <w:t>Этап проекта</w:t>
            </w:r>
          </w:p>
        </w:tc>
        <w:tc>
          <w:tcPr>
            <w:tcW w:w="2310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242B1">
              <w:rPr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37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242B1">
              <w:rPr>
                <w:sz w:val="28"/>
                <w:szCs w:val="28"/>
                <w:lang w:val="ru-RU"/>
              </w:rPr>
              <w:t>Мероприятие, форма</w:t>
            </w:r>
          </w:p>
        </w:tc>
        <w:tc>
          <w:tcPr>
            <w:tcW w:w="255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242B1">
              <w:rPr>
                <w:sz w:val="28"/>
                <w:szCs w:val="28"/>
                <w:lang w:val="ru-RU"/>
              </w:rPr>
              <w:t>Ответственные</w:t>
            </w:r>
          </w:p>
        </w:tc>
      </w:tr>
      <w:tr w:rsidR="00305CE4" w:rsidTr="003242B1">
        <w:tc>
          <w:tcPr>
            <w:tcW w:w="1978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42B1">
              <w:rPr>
                <w:b w:val="0"/>
                <w:sz w:val="24"/>
                <w:szCs w:val="24"/>
                <w:lang w:val="ru-RU"/>
              </w:rPr>
              <w:t>Первый     этап</w:t>
            </w:r>
          </w:p>
        </w:tc>
        <w:tc>
          <w:tcPr>
            <w:tcW w:w="2310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42B1">
              <w:rPr>
                <w:b w:val="0"/>
                <w:sz w:val="24"/>
                <w:szCs w:val="24"/>
                <w:lang w:val="ru-RU"/>
              </w:rPr>
              <w:t>01.09.2013 г. - 01.10.2013 г.</w:t>
            </w:r>
          </w:p>
        </w:tc>
        <w:tc>
          <w:tcPr>
            <w:tcW w:w="3374" w:type="dxa"/>
          </w:tcPr>
          <w:p w:rsidR="00305CE4" w:rsidRPr="003242B1" w:rsidRDefault="00305CE4" w:rsidP="003242B1">
            <w:pPr>
              <w:pStyle w:val="BodyText"/>
              <w:tabs>
                <w:tab w:val="left" w:pos="6202"/>
                <w:tab w:val="left" w:pos="8947"/>
              </w:tabs>
              <w:spacing w:before="24"/>
              <w:ind w:left="125" w:right="130"/>
              <w:jc w:val="both"/>
              <w:rPr>
                <w:sz w:val="24"/>
                <w:szCs w:val="24"/>
                <w:lang w:val="ru-RU"/>
              </w:rPr>
            </w:pPr>
            <w:r w:rsidRPr="003242B1">
              <w:rPr>
                <w:lang w:val="ru-RU"/>
              </w:rPr>
              <w:t>Анализ существующего положения дел по ситуации, теоретическое осмысление проблемы, определение наиболее значимых теоретических положений, разработка и определение задач формирующего внедрения проекта. Защита проекта.</w:t>
            </w:r>
          </w:p>
        </w:tc>
        <w:tc>
          <w:tcPr>
            <w:tcW w:w="255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8"/>
                <w:szCs w:val="28"/>
                <w:lang w:val="ru-RU"/>
              </w:rPr>
              <w:t>Антонян Э.А.</w:t>
            </w:r>
          </w:p>
        </w:tc>
      </w:tr>
      <w:tr w:rsidR="00305CE4" w:rsidTr="003242B1">
        <w:tc>
          <w:tcPr>
            <w:tcW w:w="1978" w:type="dxa"/>
            <w:vMerge w:val="restart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4"/>
                <w:szCs w:val="24"/>
                <w:lang w:val="ru-RU"/>
              </w:rPr>
              <w:t>Второй     этап</w:t>
            </w:r>
          </w:p>
        </w:tc>
        <w:tc>
          <w:tcPr>
            <w:tcW w:w="2310" w:type="dxa"/>
            <w:vMerge w:val="restart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42B1">
              <w:rPr>
                <w:b w:val="0"/>
                <w:sz w:val="24"/>
                <w:szCs w:val="24"/>
                <w:lang w:val="ru-RU"/>
              </w:rPr>
              <w:t>01.10.2013 г.</w:t>
            </w:r>
            <w:r w:rsidRPr="003242B1">
              <w:rPr>
                <w:b w:val="0"/>
                <w:sz w:val="24"/>
                <w:szCs w:val="24"/>
                <w:lang w:val="ru-RU"/>
              </w:rPr>
              <w:tab/>
              <w:t>-01.07.2015 г.</w:t>
            </w: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rPr>
                <w:b w:val="0"/>
                <w:sz w:val="24"/>
                <w:szCs w:val="24"/>
                <w:lang w:val="ru-RU"/>
              </w:rPr>
            </w:pPr>
            <w:r w:rsidRPr="003242B1">
              <w:rPr>
                <w:b w:val="0"/>
                <w:sz w:val="24"/>
                <w:szCs w:val="24"/>
                <w:lang w:val="ru-RU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242B1">
                <w:rPr>
                  <w:b w:val="0"/>
                  <w:sz w:val="24"/>
                  <w:szCs w:val="24"/>
                  <w:lang w:val="ru-RU"/>
                </w:rPr>
                <w:t>2014 г</w:t>
              </w:r>
            </w:smartTag>
            <w:r w:rsidRPr="003242B1"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42B1">
              <w:rPr>
                <w:b w:val="0"/>
                <w:sz w:val="24"/>
                <w:szCs w:val="24"/>
                <w:lang w:val="ru-RU"/>
              </w:rPr>
              <w:t xml:space="preserve">май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3242B1">
                <w:rPr>
                  <w:b w:val="0"/>
                  <w:sz w:val="24"/>
                  <w:szCs w:val="24"/>
                  <w:lang w:val="ru-RU"/>
                </w:rPr>
                <w:t>2014 г</w:t>
              </w:r>
            </w:smartTag>
            <w:r w:rsidRPr="003242B1">
              <w:rPr>
                <w:b w:val="0"/>
                <w:sz w:val="24"/>
                <w:szCs w:val="24"/>
                <w:lang w:val="ru-RU"/>
              </w:rPr>
              <w:t>.,</w:t>
            </w:r>
          </w:p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4"/>
                <w:szCs w:val="24"/>
                <w:lang w:val="ru-RU"/>
              </w:rPr>
              <w:t xml:space="preserve"> май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3242B1">
                <w:rPr>
                  <w:b w:val="0"/>
                  <w:sz w:val="24"/>
                  <w:szCs w:val="24"/>
                  <w:lang w:val="ru-RU"/>
                </w:rPr>
                <w:t>2015 г</w:t>
              </w:r>
            </w:smartTag>
            <w:r w:rsidRPr="003242B1">
              <w:rPr>
                <w:b w:val="0"/>
                <w:sz w:val="24"/>
                <w:szCs w:val="24"/>
                <w:lang w:val="ru-RU"/>
              </w:rPr>
              <w:t>.</w:t>
            </w:r>
          </w:p>
        </w:tc>
        <w:tc>
          <w:tcPr>
            <w:tcW w:w="337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rPr>
                <w:b w:val="0"/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8"/>
                <w:szCs w:val="28"/>
                <w:lang w:val="ru-RU"/>
              </w:rPr>
              <w:t>Практическая организация и внедрение проекта</w:t>
            </w:r>
          </w:p>
        </w:tc>
        <w:tc>
          <w:tcPr>
            <w:tcW w:w="2554" w:type="dxa"/>
            <w:vMerge w:val="restart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8"/>
                <w:szCs w:val="28"/>
                <w:lang w:val="ru-RU"/>
              </w:rPr>
              <w:t>Антонян Э.А.</w:t>
            </w:r>
          </w:p>
        </w:tc>
      </w:tr>
      <w:tr w:rsidR="00305CE4" w:rsidTr="003242B1">
        <w:tc>
          <w:tcPr>
            <w:tcW w:w="1978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10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37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rPr>
                <w:b w:val="0"/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8"/>
                <w:szCs w:val="28"/>
                <w:lang w:val="ru-RU"/>
              </w:rPr>
              <w:t>Создание программно-методического материала</w:t>
            </w:r>
          </w:p>
        </w:tc>
        <w:tc>
          <w:tcPr>
            <w:tcW w:w="2554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5CE4" w:rsidRPr="00D70C5C" w:rsidTr="003242B1">
        <w:tc>
          <w:tcPr>
            <w:tcW w:w="1978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7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rPr>
                <w:b w:val="0"/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8"/>
                <w:szCs w:val="28"/>
                <w:lang w:val="ru-RU"/>
              </w:rPr>
              <w:t>Планирование открытых учебно-тренировочных занятий</w:t>
            </w:r>
          </w:p>
        </w:tc>
        <w:tc>
          <w:tcPr>
            <w:tcW w:w="2554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5CE4" w:rsidRPr="00D70C5C" w:rsidTr="003242B1">
        <w:tc>
          <w:tcPr>
            <w:tcW w:w="1978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7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rPr>
                <w:b w:val="0"/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8"/>
                <w:szCs w:val="28"/>
                <w:lang w:val="ru-RU"/>
              </w:rPr>
              <w:t>Участие в областных и всероссийских соревнованиях</w:t>
            </w:r>
          </w:p>
        </w:tc>
        <w:tc>
          <w:tcPr>
            <w:tcW w:w="2554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5CE4" w:rsidTr="003242B1">
        <w:tc>
          <w:tcPr>
            <w:tcW w:w="1978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7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rPr>
                <w:b w:val="0"/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8"/>
                <w:szCs w:val="28"/>
                <w:lang w:val="ru-RU"/>
              </w:rPr>
              <w:t>Проведения Дня здоровья</w:t>
            </w:r>
          </w:p>
        </w:tc>
        <w:tc>
          <w:tcPr>
            <w:tcW w:w="2554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5CE4" w:rsidTr="003242B1">
        <w:tc>
          <w:tcPr>
            <w:tcW w:w="1978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7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554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5CE4" w:rsidTr="003242B1">
        <w:tc>
          <w:tcPr>
            <w:tcW w:w="1978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10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7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rPr>
                <w:b w:val="0"/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8"/>
                <w:szCs w:val="28"/>
                <w:lang w:val="ru-RU"/>
              </w:rPr>
              <w:t>Анализ участия в соревнованиях</w:t>
            </w:r>
          </w:p>
        </w:tc>
        <w:tc>
          <w:tcPr>
            <w:tcW w:w="2554" w:type="dxa"/>
            <w:vMerge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05CE4" w:rsidTr="003242B1">
        <w:tc>
          <w:tcPr>
            <w:tcW w:w="1978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3242B1">
              <w:rPr>
                <w:b w:val="0"/>
                <w:sz w:val="24"/>
                <w:szCs w:val="24"/>
                <w:lang w:val="ru-RU"/>
              </w:rPr>
              <w:t>Третий    этап</w:t>
            </w:r>
          </w:p>
        </w:tc>
        <w:tc>
          <w:tcPr>
            <w:tcW w:w="2310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242B1">
              <w:rPr>
                <w:b w:val="0"/>
                <w:sz w:val="24"/>
                <w:szCs w:val="24"/>
                <w:lang w:val="ru-RU"/>
              </w:rPr>
              <w:t>01.07.2015 г. - 01.09.2015 г.</w:t>
            </w:r>
          </w:p>
        </w:tc>
        <w:tc>
          <w:tcPr>
            <w:tcW w:w="337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rPr>
                <w:b w:val="0"/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8"/>
                <w:szCs w:val="28"/>
                <w:lang w:val="ru-RU"/>
              </w:rPr>
              <w:t>Уточнение и обобщение результатов внедрения</w:t>
            </w:r>
          </w:p>
        </w:tc>
        <w:tc>
          <w:tcPr>
            <w:tcW w:w="2554" w:type="dxa"/>
          </w:tcPr>
          <w:p w:rsidR="00305CE4" w:rsidRPr="003242B1" w:rsidRDefault="00305CE4" w:rsidP="003242B1">
            <w:pPr>
              <w:pStyle w:val="Heading1"/>
              <w:spacing w:before="33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3242B1">
              <w:rPr>
                <w:b w:val="0"/>
                <w:sz w:val="28"/>
                <w:szCs w:val="28"/>
                <w:lang w:val="ru-RU"/>
              </w:rPr>
              <w:t>Антонян Э.А.</w:t>
            </w:r>
          </w:p>
        </w:tc>
      </w:tr>
    </w:tbl>
    <w:p w:rsidR="00305CE4" w:rsidRDefault="00305CE4" w:rsidP="00CC4889">
      <w:pPr>
        <w:pStyle w:val="Heading1"/>
        <w:spacing w:before="33"/>
        <w:jc w:val="center"/>
        <w:rPr>
          <w:sz w:val="28"/>
          <w:szCs w:val="28"/>
          <w:lang w:val="ru-RU"/>
        </w:rPr>
      </w:pPr>
    </w:p>
    <w:p w:rsidR="00305CE4" w:rsidRDefault="00305CE4" w:rsidP="00F61C41">
      <w:pPr>
        <w:pStyle w:val="Heading1"/>
        <w:spacing w:before="33"/>
        <w:jc w:val="both"/>
        <w:rPr>
          <w:sz w:val="28"/>
          <w:szCs w:val="28"/>
          <w:lang w:val="ru-RU"/>
        </w:rPr>
      </w:pPr>
    </w:p>
    <w:p w:rsidR="00305CE4" w:rsidRDefault="00305CE4" w:rsidP="00F61C41">
      <w:pPr>
        <w:pStyle w:val="Heading1"/>
        <w:spacing w:before="33"/>
        <w:jc w:val="both"/>
        <w:rPr>
          <w:sz w:val="28"/>
          <w:szCs w:val="28"/>
          <w:lang w:val="ru-RU"/>
        </w:rPr>
      </w:pPr>
    </w:p>
    <w:p w:rsidR="00305CE4" w:rsidRDefault="00305CE4" w:rsidP="00F61C41">
      <w:pPr>
        <w:pStyle w:val="Heading1"/>
        <w:spacing w:before="33"/>
        <w:jc w:val="both"/>
        <w:rPr>
          <w:sz w:val="28"/>
          <w:szCs w:val="28"/>
          <w:lang w:val="ru-RU"/>
        </w:rPr>
      </w:pPr>
    </w:p>
    <w:p w:rsidR="00305CE4" w:rsidRDefault="00305CE4" w:rsidP="00F61C41">
      <w:pPr>
        <w:pStyle w:val="Heading1"/>
        <w:spacing w:before="33"/>
        <w:jc w:val="both"/>
        <w:rPr>
          <w:sz w:val="28"/>
          <w:szCs w:val="28"/>
          <w:lang w:val="ru-RU"/>
        </w:rPr>
      </w:pPr>
    </w:p>
    <w:p w:rsidR="00305CE4" w:rsidRPr="00580A98" w:rsidRDefault="00305CE4" w:rsidP="00F61C41">
      <w:pPr>
        <w:rPr>
          <w:rFonts w:ascii="Times New Roman" w:hAnsi="Times New Roman"/>
          <w:sz w:val="28"/>
          <w:szCs w:val="28"/>
          <w:lang w:val="ru-RU"/>
        </w:rPr>
      </w:pPr>
    </w:p>
    <w:p w:rsidR="00305CE4" w:rsidRPr="00580A98" w:rsidRDefault="00305CE4" w:rsidP="00F61C41">
      <w:pPr>
        <w:spacing w:before="5"/>
        <w:rPr>
          <w:rFonts w:ascii="Times New Roman" w:hAnsi="Times New Roman"/>
          <w:sz w:val="28"/>
          <w:szCs w:val="28"/>
          <w:lang w:val="ru-RU"/>
        </w:rPr>
      </w:pPr>
    </w:p>
    <w:p w:rsidR="00305CE4" w:rsidRPr="00580A98" w:rsidRDefault="00305CE4" w:rsidP="00F61C41">
      <w:pPr>
        <w:pStyle w:val="Heading1"/>
        <w:ind w:left="606" w:right="4881"/>
        <w:jc w:val="center"/>
        <w:rPr>
          <w:sz w:val="28"/>
          <w:szCs w:val="28"/>
          <w:lang w:val="ru-RU"/>
        </w:rPr>
      </w:pPr>
      <w:r w:rsidRPr="00580A98">
        <w:rPr>
          <w:sz w:val="28"/>
          <w:szCs w:val="28"/>
          <w:lang w:val="ru-RU"/>
        </w:rPr>
        <w:t>Способы   реализации проекта:</w:t>
      </w:r>
    </w:p>
    <w:p w:rsidR="00305CE4" w:rsidRDefault="00305CE4" w:rsidP="00F61C41">
      <w:pPr>
        <w:pStyle w:val="BodyText"/>
        <w:spacing w:before="179" w:line="372" w:lineRule="auto"/>
        <w:ind w:right="99" w:firstLine="528"/>
        <w:jc w:val="both"/>
        <w:rPr>
          <w:sz w:val="28"/>
          <w:szCs w:val="28"/>
        </w:rPr>
      </w:pPr>
      <w:r w:rsidRPr="00580A98">
        <w:rPr>
          <w:sz w:val="28"/>
          <w:szCs w:val="28"/>
          <w:lang w:val="ru-RU"/>
        </w:rPr>
        <w:t xml:space="preserve">Для достижения цели и решения поставленных задач  будет применён комплекс теоретических и эмпирических методов: </w:t>
      </w:r>
    </w:p>
    <w:p w:rsidR="00305CE4" w:rsidRDefault="00305CE4" w:rsidP="00D70C5C">
      <w:pPr>
        <w:pStyle w:val="BodyText"/>
        <w:numPr>
          <w:ilvl w:val="0"/>
          <w:numId w:val="17"/>
        </w:numPr>
        <w:spacing w:before="179" w:line="372" w:lineRule="auto"/>
        <w:ind w:right="99"/>
        <w:jc w:val="both"/>
        <w:rPr>
          <w:sz w:val="28"/>
          <w:szCs w:val="28"/>
        </w:rPr>
      </w:pPr>
      <w:r w:rsidRPr="00580A98">
        <w:rPr>
          <w:sz w:val="28"/>
          <w:szCs w:val="28"/>
          <w:lang w:val="ru-RU"/>
        </w:rPr>
        <w:t xml:space="preserve">теоретический анализ социологической, психолого-педагогической литературы и исследований по проблеме преподавание  дзюдо; </w:t>
      </w:r>
    </w:p>
    <w:p w:rsidR="00305CE4" w:rsidRPr="00D70C5C" w:rsidRDefault="00305CE4" w:rsidP="00D70C5C">
      <w:pPr>
        <w:pStyle w:val="BodyText"/>
        <w:numPr>
          <w:ilvl w:val="0"/>
          <w:numId w:val="17"/>
        </w:numPr>
        <w:spacing w:before="179" w:line="372" w:lineRule="auto"/>
        <w:ind w:right="99"/>
        <w:jc w:val="both"/>
        <w:rPr>
          <w:sz w:val="28"/>
          <w:szCs w:val="28"/>
          <w:lang w:val="ru-RU"/>
        </w:rPr>
      </w:pPr>
      <w:r w:rsidRPr="00580A98">
        <w:rPr>
          <w:sz w:val="28"/>
          <w:szCs w:val="28"/>
          <w:lang w:val="ru-RU"/>
        </w:rPr>
        <w:t>изучение и обобщение существующего практического опыта по теме исследования изучения дзюдо;</w:t>
      </w:r>
    </w:p>
    <w:p w:rsidR="00305CE4" w:rsidRPr="00580A98" w:rsidRDefault="00305CE4" w:rsidP="00D70C5C">
      <w:pPr>
        <w:pStyle w:val="BodyText"/>
        <w:numPr>
          <w:ilvl w:val="0"/>
          <w:numId w:val="17"/>
        </w:numPr>
        <w:spacing w:before="179" w:line="372" w:lineRule="auto"/>
        <w:ind w:right="99"/>
        <w:jc w:val="both"/>
        <w:rPr>
          <w:sz w:val="28"/>
          <w:szCs w:val="28"/>
          <w:lang w:val="ru-RU"/>
        </w:rPr>
      </w:pPr>
      <w:r w:rsidRPr="00580A98">
        <w:rPr>
          <w:sz w:val="28"/>
          <w:szCs w:val="28"/>
          <w:lang w:val="ru-RU"/>
        </w:rPr>
        <w:t xml:space="preserve">проведение анкетирования, </w:t>
      </w:r>
      <w:r w:rsidRPr="00580A98">
        <w:rPr>
          <w:position w:val="1"/>
          <w:sz w:val="28"/>
          <w:szCs w:val="28"/>
          <w:lang w:val="ru-RU"/>
        </w:rPr>
        <w:t>прогнозирования,</w:t>
      </w:r>
      <w:r w:rsidRPr="00D70C5C">
        <w:rPr>
          <w:position w:val="1"/>
          <w:sz w:val="28"/>
          <w:szCs w:val="28"/>
          <w:lang w:val="ru-RU"/>
        </w:rPr>
        <w:t xml:space="preserve"> </w:t>
      </w:r>
      <w:r w:rsidRPr="00580A98">
        <w:rPr>
          <w:sz w:val="28"/>
          <w:szCs w:val="28"/>
          <w:lang w:val="ru-RU"/>
        </w:rPr>
        <w:t>моделирования,       применения        независимых экспертных оценок, наблюдения, бесед, анализа, статистическая обработка результатов плана реализации проекта, создание команды для реализации проекта и др.</w:t>
      </w:r>
    </w:p>
    <w:p w:rsidR="00305CE4" w:rsidRPr="00B50B63" w:rsidRDefault="00305CE4" w:rsidP="00CF2761">
      <w:pPr>
        <w:spacing w:before="4"/>
        <w:rPr>
          <w:rFonts w:ascii="Times New Roman" w:hAnsi="Times New Roman"/>
          <w:sz w:val="24"/>
          <w:szCs w:val="24"/>
          <w:lang w:val="ru-RU"/>
        </w:rPr>
      </w:pPr>
    </w:p>
    <w:p w:rsidR="00305CE4" w:rsidRPr="00A57659" w:rsidRDefault="00305CE4" w:rsidP="00CF2761">
      <w:pPr>
        <w:pStyle w:val="BodyText"/>
        <w:jc w:val="both"/>
        <w:rPr>
          <w:b/>
          <w:bCs/>
          <w:sz w:val="28"/>
          <w:szCs w:val="28"/>
          <w:lang w:val="ru-RU"/>
        </w:rPr>
      </w:pPr>
      <w:r w:rsidRPr="00A57659">
        <w:rPr>
          <w:b/>
          <w:spacing w:val="2"/>
          <w:sz w:val="28"/>
          <w:szCs w:val="28"/>
          <w:lang w:val="ru-RU"/>
        </w:rPr>
        <w:t xml:space="preserve">Существующие </w:t>
      </w:r>
      <w:r w:rsidRPr="00A57659">
        <w:rPr>
          <w:b/>
          <w:sz w:val="28"/>
          <w:szCs w:val="28"/>
          <w:lang w:val="ru-RU"/>
        </w:rPr>
        <w:t xml:space="preserve">ресурсы для  реализации  </w:t>
      </w:r>
      <w:r w:rsidRPr="00A57659">
        <w:rPr>
          <w:b/>
          <w:spacing w:val="74"/>
          <w:sz w:val="28"/>
          <w:szCs w:val="28"/>
          <w:lang w:val="ru-RU"/>
        </w:rPr>
        <w:t xml:space="preserve"> </w:t>
      </w:r>
      <w:r w:rsidRPr="00A57659">
        <w:rPr>
          <w:b/>
          <w:sz w:val="28"/>
          <w:szCs w:val="28"/>
          <w:lang w:val="ru-RU"/>
        </w:rPr>
        <w:t>проекта:</w:t>
      </w:r>
    </w:p>
    <w:p w:rsidR="00305CE4" w:rsidRDefault="00305CE4" w:rsidP="00CF2761">
      <w:pPr>
        <w:spacing w:before="190" w:line="364" w:lineRule="auto"/>
        <w:ind w:left="779" w:right="692" w:firstLine="9"/>
        <w:jc w:val="both"/>
        <w:rPr>
          <w:rFonts w:ascii="Times New Roman" w:hAnsi="Times New Roman"/>
          <w:bCs/>
          <w:w w:val="105"/>
          <w:sz w:val="28"/>
          <w:szCs w:val="28"/>
          <w:lang w:val="ru-RU"/>
        </w:rPr>
      </w:pPr>
      <w:r>
        <w:rPr>
          <w:rFonts w:ascii="Times New Roman" w:hAnsi="Times New Roman"/>
          <w:bCs/>
          <w:w w:val="105"/>
          <w:sz w:val="28"/>
          <w:szCs w:val="28"/>
          <w:lang w:val="ru-RU"/>
        </w:rPr>
        <w:t>к</w:t>
      </w:r>
      <w:r w:rsidRPr="00A57659">
        <w:rPr>
          <w:rFonts w:ascii="Times New Roman" w:hAnsi="Times New Roman"/>
          <w:bCs/>
          <w:w w:val="105"/>
          <w:sz w:val="28"/>
          <w:szCs w:val="28"/>
          <w:lang w:val="ru-RU"/>
        </w:rPr>
        <w:t>адровые</w:t>
      </w:r>
      <w:r w:rsidRPr="00A57659">
        <w:rPr>
          <w:rFonts w:ascii="Times New Roman" w:hAnsi="Times New Roman"/>
          <w:bCs/>
          <w:spacing w:val="-8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pacing w:val="-8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w w:val="170"/>
          <w:sz w:val="28"/>
          <w:szCs w:val="28"/>
          <w:lang w:val="ru-RU"/>
        </w:rPr>
        <w:t xml:space="preserve">– </w:t>
      </w:r>
      <w:r w:rsidRPr="00A57659">
        <w:rPr>
          <w:rFonts w:ascii="Times New Roman" w:hAnsi="Times New Roman"/>
          <w:bCs/>
          <w:spacing w:val="-110"/>
          <w:w w:val="170"/>
          <w:sz w:val="28"/>
          <w:szCs w:val="28"/>
          <w:lang w:val="ru-RU"/>
        </w:rPr>
        <w:t xml:space="preserve"> </w:t>
      </w:r>
      <w:r w:rsidRPr="00A57659">
        <w:rPr>
          <w:rFonts w:ascii="Times New Roman" w:hAnsi="Times New Roman"/>
          <w:bCs/>
          <w:w w:val="105"/>
          <w:sz w:val="28"/>
          <w:szCs w:val="28"/>
          <w:lang w:val="ru-RU"/>
        </w:rPr>
        <w:t>тренер</w:t>
      </w:r>
      <w:r>
        <w:rPr>
          <w:rFonts w:ascii="Times New Roman" w:hAnsi="Times New Roman"/>
          <w:bCs/>
          <w:w w:val="105"/>
          <w:sz w:val="28"/>
          <w:szCs w:val="28"/>
          <w:lang w:val="ru-RU"/>
        </w:rPr>
        <w:t xml:space="preserve"> -</w:t>
      </w:r>
      <w:r w:rsidRPr="00A57659">
        <w:rPr>
          <w:rFonts w:ascii="Times New Roman" w:hAnsi="Times New Roman"/>
          <w:bCs/>
          <w:spacing w:val="-43"/>
          <w:w w:val="105"/>
          <w:sz w:val="28"/>
          <w:szCs w:val="28"/>
          <w:lang w:val="ru-RU"/>
        </w:rPr>
        <w:t xml:space="preserve"> </w:t>
      </w:r>
      <w:r w:rsidRPr="00A57659">
        <w:rPr>
          <w:rFonts w:ascii="Times New Roman" w:hAnsi="Times New Roman"/>
          <w:bCs/>
          <w:w w:val="105"/>
          <w:sz w:val="28"/>
          <w:szCs w:val="28"/>
          <w:lang w:val="ru-RU"/>
        </w:rPr>
        <w:t>преподаватель: Антонян</w:t>
      </w:r>
      <w:r w:rsidRPr="00A57659">
        <w:rPr>
          <w:rFonts w:ascii="Times New Roman" w:hAnsi="Times New Roman"/>
          <w:bCs/>
          <w:spacing w:val="-38"/>
          <w:w w:val="105"/>
          <w:sz w:val="28"/>
          <w:szCs w:val="28"/>
          <w:lang w:val="ru-RU"/>
        </w:rPr>
        <w:t xml:space="preserve"> </w:t>
      </w:r>
      <w:r w:rsidRPr="00A57659">
        <w:rPr>
          <w:rFonts w:ascii="Times New Roman" w:hAnsi="Times New Roman"/>
          <w:bCs/>
          <w:w w:val="105"/>
          <w:sz w:val="28"/>
          <w:szCs w:val="28"/>
          <w:lang w:val="ru-RU"/>
        </w:rPr>
        <w:t>Э.А.</w:t>
      </w:r>
      <w:r>
        <w:rPr>
          <w:rFonts w:ascii="Times New Roman" w:hAnsi="Times New Roman"/>
          <w:bCs/>
          <w:w w:val="105"/>
          <w:sz w:val="28"/>
          <w:szCs w:val="28"/>
          <w:lang w:val="ru-RU"/>
        </w:rPr>
        <w:t>;</w:t>
      </w:r>
    </w:p>
    <w:p w:rsidR="00305CE4" w:rsidRDefault="00305CE4" w:rsidP="00CF2761">
      <w:pPr>
        <w:spacing w:before="190" w:line="364" w:lineRule="auto"/>
        <w:ind w:left="779" w:right="692" w:firstLine="9"/>
        <w:jc w:val="both"/>
        <w:rPr>
          <w:rFonts w:ascii="Times New Roman" w:hAnsi="Times New Roman"/>
          <w:bCs/>
          <w:w w:val="105"/>
          <w:sz w:val="28"/>
          <w:szCs w:val="28"/>
          <w:lang w:val="ru-RU"/>
        </w:rPr>
      </w:pPr>
      <w:r w:rsidRPr="00A57659">
        <w:rPr>
          <w:rFonts w:ascii="Times New Roman" w:hAnsi="Times New Roman"/>
          <w:bCs/>
          <w:w w:val="105"/>
          <w:sz w:val="28"/>
          <w:szCs w:val="28"/>
          <w:lang w:val="ru-RU"/>
        </w:rPr>
        <w:t>материально-технические</w:t>
      </w:r>
      <w:r>
        <w:rPr>
          <w:rFonts w:ascii="Times New Roman" w:hAnsi="Times New Roman"/>
          <w:bCs/>
          <w:w w:val="105"/>
          <w:sz w:val="28"/>
          <w:szCs w:val="28"/>
          <w:lang w:val="ru-RU"/>
        </w:rPr>
        <w:t xml:space="preserve"> </w:t>
      </w:r>
      <w:r w:rsidRPr="00A57659">
        <w:rPr>
          <w:rFonts w:ascii="Times New Roman" w:hAnsi="Times New Roman"/>
          <w:bCs/>
          <w:w w:val="105"/>
          <w:sz w:val="28"/>
          <w:szCs w:val="28"/>
          <w:lang w:val="ru-RU"/>
        </w:rPr>
        <w:t>-</w:t>
      </w:r>
      <w:r w:rsidRPr="00A57659">
        <w:rPr>
          <w:rFonts w:ascii="Times New Roman" w:hAnsi="Times New Roman"/>
          <w:bCs/>
          <w:spacing w:val="-2"/>
          <w:w w:val="105"/>
          <w:sz w:val="28"/>
          <w:szCs w:val="28"/>
          <w:lang w:val="ru-RU"/>
        </w:rPr>
        <w:t xml:space="preserve"> </w:t>
      </w:r>
      <w:r w:rsidRPr="00A57659">
        <w:rPr>
          <w:rFonts w:ascii="Times New Roman" w:hAnsi="Times New Roman"/>
          <w:bCs/>
          <w:w w:val="105"/>
          <w:sz w:val="28"/>
          <w:szCs w:val="28"/>
          <w:lang w:val="ru-RU"/>
        </w:rPr>
        <w:t>спортивный</w:t>
      </w:r>
      <w:r w:rsidRPr="00A57659">
        <w:rPr>
          <w:rFonts w:ascii="Times New Roman" w:hAnsi="Times New Roman"/>
          <w:bCs/>
          <w:spacing w:val="-3"/>
          <w:w w:val="105"/>
          <w:sz w:val="28"/>
          <w:szCs w:val="28"/>
          <w:lang w:val="ru-RU"/>
        </w:rPr>
        <w:t xml:space="preserve"> </w:t>
      </w:r>
      <w:r w:rsidRPr="00A57659">
        <w:rPr>
          <w:rFonts w:ascii="Times New Roman" w:hAnsi="Times New Roman"/>
          <w:bCs/>
          <w:w w:val="105"/>
          <w:sz w:val="28"/>
          <w:szCs w:val="28"/>
          <w:lang w:val="ru-RU"/>
        </w:rPr>
        <w:t>зал</w:t>
      </w:r>
      <w:r w:rsidRPr="00A57659">
        <w:rPr>
          <w:rFonts w:ascii="Times New Roman" w:hAnsi="Times New Roman"/>
          <w:bCs/>
          <w:spacing w:val="-27"/>
          <w:w w:val="105"/>
          <w:sz w:val="28"/>
          <w:szCs w:val="28"/>
          <w:lang w:val="ru-RU"/>
        </w:rPr>
        <w:t xml:space="preserve"> </w:t>
      </w:r>
      <w:r w:rsidRPr="00A57659">
        <w:rPr>
          <w:rFonts w:ascii="Times New Roman" w:hAnsi="Times New Roman"/>
          <w:bCs/>
          <w:spacing w:val="-4"/>
          <w:w w:val="105"/>
          <w:sz w:val="28"/>
          <w:szCs w:val="28"/>
          <w:lang w:val="ru-RU"/>
        </w:rPr>
        <w:t>дзюдо</w:t>
      </w:r>
      <w:r w:rsidRPr="00A57659">
        <w:rPr>
          <w:rFonts w:ascii="Times New Roman" w:hAnsi="Times New Roman"/>
          <w:bCs/>
          <w:spacing w:val="-14"/>
          <w:w w:val="105"/>
          <w:sz w:val="28"/>
          <w:szCs w:val="28"/>
          <w:lang w:val="ru-RU"/>
        </w:rPr>
        <w:t xml:space="preserve"> </w:t>
      </w:r>
      <w:r w:rsidRPr="00A57659">
        <w:rPr>
          <w:rFonts w:ascii="Times New Roman" w:hAnsi="Times New Roman"/>
          <w:bCs/>
          <w:w w:val="105"/>
          <w:sz w:val="28"/>
          <w:szCs w:val="28"/>
          <w:lang w:val="ru-RU"/>
        </w:rPr>
        <w:t>в</w:t>
      </w:r>
      <w:r w:rsidRPr="00A57659">
        <w:rPr>
          <w:rFonts w:ascii="Times New Roman" w:hAnsi="Times New Roman"/>
          <w:bCs/>
          <w:spacing w:val="-24"/>
          <w:w w:val="10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w w:val="105"/>
          <w:sz w:val="28"/>
          <w:szCs w:val="28"/>
          <w:lang w:val="ru-RU"/>
        </w:rPr>
        <w:t>ФОК «Олимп»</w:t>
      </w:r>
      <w:r w:rsidRPr="00A57659">
        <w:rPr>
          <w:rFonts w:ascii="Times New Roman" w:hAnsi="Times New Roman"/>
          <w:bCs/>
          <w:w w:val="105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bCs/>
          <w:w w:val="105"/>
          <w:sz w:val="28"/>
          <w:szCs w:val="28"/>
          <w:lang w:val="ru-RU"/>
        </w:rPr>
        <w:t>спортивное оборудование.</w:t>
      </w:r>
    </w:p>
    <w:p w:rsidR="00305CE4" w:rsidRPr="00A57659" w:rsidRDefault="00305CE4" w:rsidP="00CF2761">
      <w:pPr>
        <w:spacing w:before="190" w:line="364" w:lineRule="auto"/>
        <w:ind w:left="779" w:right="692" w:firstLine="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05CE4" w:rsidRPr="008F06B0" w:rsidRDefault="00305CE4" w:rsidP="008F06B0">
      <w:pPr>
        <w:pStyle w:val="Heading1"/>
        <w:tabs>
          <w:tab w:val="left" w:pos="633"/>
        </w:tabs>
        <w:spacing w:before="39"/>
        <w:ind w:left="0"/>
        <w:rPr>
          <w:b w:val="0"/>
          <w:bCs w:val="0"/>
          <w:sz w:val="28"/>
          <w:szCs w:val="28"/>
          <w:lang w:val="ru-RU"/>
        </w:rPr>
      </w:pPr>
      <w:r w:rsidRPr="008F06B0">
        <w:rPr>
          <w:sz w:val="28"/>
          <w:szCs w:val="28"/>
          <w:lang w:val="ru-RU"/>
        </w:rPr>
        <w:t>Итоговая  (заключительная) часть</w:t>
      </w:r>
    </w:p>
    <w:p w:rsidR="00305CE4" w:rsidRPr="008F06B0" w:rsidRDefault="00305CE4" w:rsidP="0058316B">
      <w:pPr>
        <w:pStyle w:val="BodyText"/>
        <w:spacing w:before="190"/>
        <w:ind w:left="728" w:right="155"/>
        <w:rPr>
          <w:sz w:val="28"/>
          <w:szCs w:val="28"/>
          <w:lang w:val="ru-RU"/>
        </w:rPr>
      </w:pPr>
      <w:r w:rsidRPr="008F06B0">
        <w:rPr>
          <w:sz w:val="28"/>
          <w:szCs w:val="28"/>
          <w:lang w:val="ru-RU"/>
        </w:rPr>
        <w:t>Предполагаемый  результат:</w:t>
      </w:r>
    </w:p>
    <w:p w:rsidR="00305CE4" w:rsidRPr="00857B6A" w:rsidRDefault="00305CE4" w:rsidP="008F06B0">
      <w:pPr>
        <w:pStyle w:val="BodyText"/>
        <w:tabs>
          <w:tab w:val="left" w:pos="3522"/>
          <w:tab w:val="left" w:pos="5634"/>
          <w:tab w:val="left" w:pos="7698"/>
          <w:tab w:val="left" w:pos="8235"/>
        </w:tabs>
        <w:spacing w:before="238" w:line="369" w:lineRule="auto"/>
        <w:ind w:left="1372" w:right="15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857B6A">
        <w:rPr>
          <w:sz w:val="28"/>
          <w:szCs w:val="28"/>
          <w:lang w:val="ru-RU"/>
        </w:rPr>
        <w:t>Сохранение</w:t>
      </w:r>
      <w:r w:rsidRPr="00857B6A">
        <w:rPr>
          <w:sz w:val="28"/>
          <w:szCs w:val="28"/>
          <w:lang w:val="ru-RU"/>
        </w:rPr>
        <w:tab/>
        <w:t>имеющегос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ab/>
        <w:t>контингента</w:t>
      </w:r>
      <w:r>
        <w:rPr>
          <w:sz w:val="28"/>
          <w:szCs w:val="28"/>
          <w:lang w:val="ru-RU"/>
        </w:rPr>
        <w:tab/>
        <w:t>и</w:t>
      </w:r>
      <w:r>
        <w:rPr>
          <w:sz w:val="28"/>
          <w:szCs w:val="28"/>
          <w:lang w:val="ru-RU"/>
        </w:rPr>
        <w:tab/>
        <w:t>увеличение количества,</w:t>
      </w:r>
      <w:r w:rsidRPr="00857B6A">
        <w:rPr>
          <w:sz w:val="28"/>
          <w:szCs w:val="28"/>
          <w:lang w:val="ru-RU"/>
        </w:rPr>
        <w:t xml:space="preserve"> занимающихся дзюдо.</w:t>
      </w:r>
    </w:p>
    <w:p w:rsidR="00305CE4" w:rsidRPr="00857B6A" w:rsidRDefault="00305CE4" w:rsidP="0058316B">
      <w:pPr>
        <w:pStyle w:val="BodyText"/>
        <w:numPr>
          <w:ilvl w:val="0"/>
          <w:numId w:val="3"/>
        </w:numPr>
        <w:spacing w:before="43"/>
        <w:ind w:right="155"/>
        <w:rPr>
          <w:sz w:val="28"/>
          <w:szCs w:val="28"/>
        </w:rPr>
      </w:pPr>
      <w:r w:rsidRPr="00857B6A">
        <w:rPr>
          <w:sz w:val="28"/>
          <w:szCs w:val="28"/>
        </w:rPr>
        <w:t>Повышение устойчивости внутренней мотивации</w:t>
      </w:r>
    </w:p>
    <w:p w:rsidR="00305CE4" w:rsidRPr="00857B6A" w:rsidRDefault="00305CE4" w:rsidP="0058316B">
      <w:pPr>
        <w:pStyle w:val="ListParagraph"/>
        <w:numPr>
          <w:ilvl w:val="0"/>
          <w:numId w:val="3"/>
        </w:numPr>
        <w:tabs>
          <w:tab w:val="left" w:pos="1603"/>
        </w:tabs>
        <w:spacing w:before="229" w:line="362" w:lineRule="auto"/>
        <w:ind w:right="148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</w:t>
      </w:r>
      <w:r w:rsidRPr="00857B6A">
        <w:rPr>
          <w:rFonts w:ascii="Times New Roman" w:hAnsi="Times New Roman"/>
          <w:sz w:val="28"/>
          <w:szCs w:val="28"/>
          <w:lang w:val="ru-RU"/>
        </w:rPr>
        <w:t>оздание методических рекомендаций для эффективного препо</w:t>
      </w:r>
      <w:r>
        <w:rPr>
          <w:rFonts w:ascii="Times New Roman" w:hAnsi="Times New Roman"/>
          <w:sz w:val="28"/>
          <w:szCs w:val="28"/>
          <w:lang w:val="ru-RU"/>
        </w:rPr>
        <w:t>давания дзюдо</w:t>
      </w:r>
      <w:r w:rsidRPr="00857B6A">
        <w:rPr>
          <w:rFonts w:ascii="Times New Roman" w:hAnsi="Times New Roman"/>
          <w:sz w:val="28"/>
          <w:szCs w:val="28"/>
          <w:lang w:val="ru-RU"/>
        </w:rPr>
        <w:t>.</w:t>
      </w:r>
    </w:p>
    <w:p w:rsidR="00305CE4" w:rsidRPr="00857B6A" w:rsidRDefault="00305CE4" w:rsidP="0058316B">
      <w:pPr>
        <w:pStyle w:val="ListParagraph"/>
        <w:numPr>
          <w:ilvl w:val="0"/>
          <w:numId w:val="3"/>
        </w:numPr>
        <w:tabs>
          <w:tab w:val="left" w:pos="1612"/>
        </w:tabs>
        <w:spacing w:before="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Pr="00857B6A">
        <w:rPr>
          <w:rFonts w:ascii="Times New Roman" w:hAnsi="Times New Roman"/>
          <w:sz w:val="28"/>
          <w:szCs w:val="28"/>
        </w:rPr>
        <w:t>ост спортивных достижений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05CE4" w:rsidRPr="00857B6A" w:rsidRDefault="00305CE4" w:rsidP="0058316B">
      <w:pPr>
        <w:rPr>
          <w:rFonts w:ascii="Times New Roman" w:hAnsi="Times New Roman"/>
          <w:sz w:val="28"/>
          <w:szCs w:val="28"/>
        </w:rPr>
      </w:pPr>
    </w:p>
    <w:p w:rsidR="00305CE4" w:rsidRDefault="00305CE4" w:rsidP="0058316B">
      <w:pPr>
        <w:spacing w:before="1"/>
        <w:rPr>
          <w:rFonts w:ascii="Times New Roman" w:hAnsi="Times New Roman"/>
          <w:sz w:val="28"/>
          <w:szCs w:val="28"/>
        </w:rPr>
      </w:pPr>
    </w:p>
    <w:p w:rsidR="00305CE4" w:rsidRDefault="00305CE4" w:rsidP="0058316B">
      <w:pPr>
        <w:spacing w:before="1"/>
        <w:rPr>
          <w:rFonts w:ascii="Times New Roman" w:hAnsi="Times New Roman"/>
          <w:sz w:val="28"/>
          <w:szCs w:val="28"/>
        </w:rPr>
      </w:pPr>
    </w:p>
    <w:p w:rsidR="00305CE4" w:rsidRPr="00857B6A" w:rsidRDefault="00305CE4" w:rsidP="0058316B">
      <w:pPr>
        <w:spacing w:before="1"/>
        <w:rPr>
          <w:rFonts w:ascii="Times New Roman" w:hAnsi="Times New Roman"/>
          <w:sz w:val="28"/>
          <w:szCs w:val="28"/>
        </w:rPr>
      </w:pPr>
    </w:p>
    <w:p w:rsidR="00305CE4" w:rsidRPr="00857B6A" w:rsidRDefault="00305CE4" w:rsidP="0058316B">
      <w:pPr>
        <w:pStyle w:val="Heading1"/>
        <w:spacing w:line="355" w:lineRule="auto"/>
        <w:ind w:right="155" w:firstLine="537"/>
        <w:rPr>
          <w:b w:val="0"/>
          <w:bCs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Прогнозируем</w:t>
      </w:r>
      <w:r w:rsidRPr="00857B6A">
        <w:rPr>
          <w:sz w:val="28"/>
          <w:szCs w:val="28"/>
          <w:lang w:val="ru-RU"/>
        </w:rPr>
        <w:t>ые риски предстоящего внедрения пр</w:t>
      </w:r>
      <w:r>
        <w:rPr>
          <w:sz w:val="28"/>
          <w:szCs w:val="28"/>
          <w:lang w:val="ru-RU"/>
        </w:rPr>
        <w:t>оекта и методы  их коррекции</w:t>
      </w:r>
      <w:r w:rsidRPr="00857B6A">
        <w:rPr>
          <w:sz w:val="28"/>
          <w:szCs w:val="28"/>
          <w:lang w:val="ru-RU"/>
        </w:rPr>
        <w:t>:</w:t>
      </w:r>
    </w:p>
    <w:p w:rsidR="00305CE4" w:rsidRPr="00857B6A" w:rsidRDefault="00305CE4" w:rsidP="0058316B">
      <w:pPr>
        <w:pStyle w:val="BodyText"/>
        <w:spacing w:before="45" w:line="369" w:lineRule="auto"/>
        <w:ind w:left="104" w:right="116" w:firstLine="547"/>
        <w:jc w:val="both"/>
        <w:rPr>
          <w:sz w:val="28"/>
          <w:szCs w:val="28"/>
          <w:lang w:val="ru-RU"/>
        </w:rPr>
      </w:pPr>
      <w:r w:rsidRPr="00857B6A">
        <w:rPr>
          <w:sz w:val="28"/>
          <w:szCs w:val="28"/>
          <w:lang w:val="ru-RU"/>
        </w:rPr>
        <w:t>При недостатке финансово-материальных средств, для реализа</w:t>
      </w:r>
      <w:r>
        <w:rPr>
          <w:sz w:val="28"/>
          <w:szCs w:val="28"/>
          <w:lang w:val="ru-RU"/>
        </w:rPr>
        <w:t>ц</w:t>
      </w:r>
      <w:r w:rsidRPr="00857B6A">
        <w:rPr>
          <w:sz w:val="28"/>
          <w:szCs w:val="28"/>
          <w:lang w:val="ru-RU"/>
        </w:rPr>
        <w:t>ии проекта, изыскивать эти средства путем добровольных пожертвований.</w:t>
      </w:r>
    </w:p>
    <w:p w:rsidR="00305CE4" w:rsidRPr="00857B6A" w:rsidRDefault="00305CE4" w:rsidP="0058316B">
      <w:pPr>
        <w:spacing w:before="8"/>
        <w:rPr>
          <w:rFonts w:ascii="Times New Roman" w:hAnsi="Times New Roman"/>
          <w:sz w:val="28"/>
          <w:szCs w:val="28"/>
          <w:lang w:val="ru-RU"/>
        </w:rPr>
      </w:pPr>
    </w:p>
    <w:p w:rsidR="00305CE4" w:rsidRPr="00857B6A" w:rsidRDefault="00305CE4" w:rsidP="0058316B">
      <w:pPr>
        <w:pStyle w:val="Heading1"/>
        <w:ind w:left="3311" w:right="155"/>
        <w:rPr>
          <w:b w:val="0"/>
          <w:bCs w:val="0"/>
          <w:sz w:val="28"/>
          <w:szCs w:val="28"/>
          <w:lang w:val="ru-RU"/>
        </w:rPr>
      </w:pPr>
      <w:r w:rsidRPr="00857B6A">
        <w:rPr>
          <w:sz w:val="28"/>
          <w:szCs w:val="28"/>
          <w:lang w:val="ru-RU"/>
        </w:rPr>
        <w:t>Критерии  самооценки:</w:t>
      </w:r>
    </w:p>
    <w:p w:rsidR="00305CE4" w:rsidRPr="00857B6A" w:rsidRDefault="00305CE4" w:rsidP="0058316B">
      <w:pPr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305CE4" w:rsidRDefault="00305CE4" w:rsidP="0058316B">
      <w:pPr>
        <w:spacing w:before="228" w:line="379" w:lineRule="auto"/>
        <w:ind w:left="124" w:right="103" w:firstLine="5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Повышен</w:t>
      </w:r>
      <w:r w:rsidRPr="00857B6A">
        <w:rPr>
          <w:rFonts w:ascii="Times New Roman" w:hAnsi="Times New Roman"/>
          <w:sz w:val="28"/>
          <w:szCs w:val="28"/>
          <w:lang w:val="ru-RU"/>
        </w:rPr>
        <w:t>ия функциональных возможностей занимающихся.</w:t>
      </w:r>
    </w:p>
    <w:p w:rsidR="00305CE4" w:rsidRDefault="00305CE4" w:rsidP="0058316B">
      <w:pPr>
        <w:spacing w:before="228" w:line="379" w:lineRule="auto"/>
        <w:ind w:left="124" w:right="103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857B6A">
        <w:rPr>
          <w:rFonts w:ascii="Times New Roman" w:hAnsi="Times New Roman"/>
          <w:sz w:val="28"/>
          <w:szCs w:val="28"/>
          <w:lang w:val="ru-RU"/>
        </w:rPr>
        <w:t xml:space="preserve"> Воспитание физических качеств.</w:t>
      </w:r>
    </w:p>
    <w:p w:rsidR="00305CE4" w:rsidRDefault="00305CE4" w:rsidP="0058316B">
      <w:pPr>
        <w:spacing w:before="228" w:line="379" w:lineRule="auto"/>
        <w:ind w:left="124" w:right="103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857B6A">
        <w:rPr>
          <w:rFonts w:ascii="Times New Roman" w:hAnsi="Times New Roman"/>
          <w:sz w:val="28"/>
          <w:szCs w:val="28"/>
          <w:lang w:val="ru-RU"/>
        </w:rPr>
        <w:t xml:space="preserve"> Формирование двигательных умений навыков.</w:t>
      </w:r>
    </w:p>
    <w:p w:rsidR="00305CE4" w:rsidRDefault="00305CE4" w:rsidP="0058316B">
      <w:pPr>
        <w:spacing w:before="228" w:line="379" w:lineRule="auto"/>
        <w:ind w:left="124" w:right="103" w:firstLine="537"/>
        <w:jc w:val="both"/>
        <w:rPr>
          <w:rFonts w:ascii="Times New Roman" w:hAnsi="Times New Roman"/>
          <w:sz w:val="28"/>
          <w:szCs w:val="28"/>
          <w:lang w:val="ru-RU"/>
        </w:rPr>
      </w:pPr>
      <w:r w:rsidRPr="00857B6A">
        <w:rPr>
          <w:rFonts w:ascii="Times New Roman" w:hAnsi="Times New Roman"/>
          <w:sz w:val="28"/>
          <w:szCs w:val="28"/>
          <w:lang w:val="ru-RU"/>
        </w:rPr>
        <w:t xml:space="preserve"> Обучение (совершенствование)  технике </w:t>
      </w:r>
      <w:r>
        <w:rPr>
          <w:rFonts w:ascii="Times New Roman" w:hAnsi="Times New Roman"/>
          <w:sz w:val="28"/>
          <w:szCs w:val="28"/>
          <w:lang w:val="ru-RU"/>
        </w:rPr>
        <w:t xml:space="preserve"> движений.</w:t>
      </w:r>
    </w:p>
    <w:p w:rsidR="00305CE4" w:rsidRPr="00857B6A" w:rsidRDefault="00305CE4" w:rsidP="0058316B">
      <w:pPr>
        <w:spacing w:before="228" w:line="379" w:lineRule="auto"/>
        <w:ind w:left="124" w:right="103" w:firstLine="53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Формирование  </w:t>
      </w:r>
      <w:r w:rsidRPr="00857B6A">
        <w:rPr>
          <w:rFonts w:ascii="Times New Roman" w:hAnsi="Times New Roman"/>
          <w:sz w:val="28"/>
          <w:szCs w:val="28"/>
          <w:lang w:val="ru-RU"/>
        </w:rPr>
        <w:t>нравственных  качеств  и др.</w:t>
      </w:r>
    </w:p>
    <w:p w:rsidR="00305CE4" w:rsidRDefault="00305CE4" w:rsidP="0058316B">
      <w:pPr>
        <w:pStyle w:val="Heading1"/>
        <w:spacing w:before="44"/>
        <w:ind w:left="124" w:right="2143"/>
        <w:rPr>
          <w:sz w:val="28"/>
          <w:szCs w:val="28"/>
          <w:lang w:val="ru-RU"/>
        </w:rPr>
      </w:pPr>
      <w:r w:rsidRPr="00330432">
        <w:rPr>
          <w:sz w:val="28"/>
          <w:szCs w:val="28"/>
          <w:lang w:val="ru-RU"/>
        </w:rPr>
        <w:t>Вывод:</w:t>
      </w:r>
    </w:p>
    <w:p w:rsidR="00305CE4" w:rsidRPr="00330432" w:rsidRDefault="00305CE4" w:rsidP="0058316B">
      <w:pPr>
        <w:pStyle w:val="Heading1"/>
        <w:spacing w:before="44"/>
        <w:ind w:left="124" w:right="2143"/>
        <w:rPr>
          <w:sz w:val="28"/>
          <w:szCs w:val="28"/>
          <w:lang w:val="ru-RU"/>
        </w:rPr>
      </w:pPr>
    </w:p>
    <w:p w:rsidR="00305CE4" w:rsidRPr="008F06B0" w:rsidRDefault="00305CE4" w:rsidP="008F06B0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8F06B0">
        <w:rPr>
          <w:rFonts w:ascii="Times New Roman" w:hAnsi="Times New Roman"/>
          <w:sz w:val="28"/>
          <w:szCs w:val="28"/>
          <w:lang w:val="ru-RU"/>
        </w:rPr>
        <w:t>Таким  образом,  данный  проект</w:t>
      </w:r>
      <w:r w:rsidRPr="008F06B0">
        <w:rPr>
          <w:rFonts w:ascii="Times New Roman" w:hAnsi="Times New Roman"/>
          <w:sz w:val="28"/>
          <w:szCs w:val="28"/>
          <w:lang w:val="ru-RU"/>
        </w:rPr>
        <w:tab/>
        <w:t>должен   реализоваться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8F06B0">
        <w:rPr>
          <w:rFonts w:ascii="Times New Roman" w:hAnsi="Times New Roman"/>
          <w:sz w:val="28"/>
          <w:szCs w:val="28"/>
          <w:lang w:val="ru-RU"/>
        </w:rPr>
        <w:t xml:space="preserve"> и может способст</w:t>
      </w:r>
      <w:r>
        <w:rPr>
          <w:rFonts w:ascii="Times New Roman" w:hAnsi="Times New Roman"/>
          <w:sz w:val="28"/>
          <w:szCs w:val="28"/>
          <w:lang w:val="ru-RU"/>
        </w:rPr>
        <w:t xml:space="preserve">вовать эффективному </w:t>
      </w:r>
      <w:r w:rsidRPr="008F06B0">
        <w:rPr>
          <w:rFonts w:ascii="Times New Roman" w:hAnsi="Times New Roman"/>
          <w:sz w:val="28"/>
          <w:szCs w:val="28"/>
          <w:lang w:val="ru-RU"/>
        </w:rPr>
        <w:t>преподаванию  дзюдо.</w:t>
      </w:r>
    </w:p>
    <w:p w:rsidR="00305CE4" w:rsidRDefault="00305CE4" w:rsidP="0058316B">
      <w:pPr>
        <w:spacing w:before="190"/>
        <w:ind w:left="652" w:right="2143"/>
        <w:rPr>
          <w:rFonts w:ascii="Times New Roman" w:hAnsi="Times New Roman"/>
          <w:sz w:val="28"/>
          <w:szCs w:val="28"/>
          <w:lang w:val="ru-RU"/>
        </w:rPr>
      </w:pPr>
    </w:p>
    <w:p w:rsidR="00305CE4" w:rsidRDefault="00305CE4" w:rsidP="0058316B">
      <w:pPr>
        <w:spacing w:before="190"/>
        <w:ind w:left="652" w:right="2143"/>
        <w:rPr>
          <w:rFonts w:ascii="Times New Roman" w:hAnsi="Times New Roman"/>
          <w:sz w:val="28"/>
          <w:szCs w:val="28"/>
          <w:lang w:val="ru-RU"/>
        </w:rPr>
      </w:pPr>
    </w:p>
    <w:p w:rsidR="00305CE4" w:rsidRPr="00D70C5C" w:rsidRDefault="00305CE4" w:rsidP="0058316B">
      <w:pPr>
        <w:spacing w:before="3"/>
        <w:rPr>
          <w:rFonts w:ascii="Times New Roman" w:hAnsi="Times New Roman"/>
          <w:sz w:val="28"/>
          <w:szCs w:val="28"/>
        </w:rPr>
      </w:pPr>
    </w:p>
    <w:p w:rsidR="00305CE4" w:rsidRDefault="00305CE4" w:rsidP="008F06B0">
      <w:pPr>
        <w:ind w:left="681" w:right="2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F06B0">
        <w:rPr>
          <w:rFonts w:ascii="Times New Roman" w:hAnsi="Times New Roman"/>
          <w:b/>
          <w:sz w:val="28"/>
          <w:szCs w:val="28"/>
          <w:lang w:val="ru-RU"/>
        </w:rPr>
        <w:t>Список литературы:</w:t>
      </w:r>
    </w:p>
    <w:p w:rsidR="00305CE4" w:rsidRPr="008F06B0" w:rsidRDefault="00305CE4" w:rsidP="008F06B0">
      <w:pPr>
        <w:ind w:left="681" w:right="214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05CE4" w:rsidRDefault="00305CE4" w:rsidP="008F06B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F06B0">
        <w:rPr>
          <w:rFonts w:ascii="Times New Roman" w:hAnsi="Times New Roman"/>
          <w:sz w:val="24"/>
          <w:szCs w:val="24"/>
          <w:lang w:val="ru-RU"/>
        </w:rPr>
        <w:t>1.Навыки и те</w:t>
      </w:r>
      <w:r>
        <w:rPr>
          <w:rFonts w:ascii="Times New Roman" w:hAnsi="Times New Roman"/>
          <w:sz w:val="24"/>
          <w:szCs w:val="24"/>
          <w:lang w:val="ru-RU"/>
        </w:rPr>
        <w:t>хники дзюдо / Нейл Оленкамп 200</w:t>
      </w:r>
      <w:r w:rsidRPr="00D70C5C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05CE4" w:rsidRPr="008F06B0" w:rsidRDefault="00305CE4" w:rsidP="008F06B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F06B0">
        <w:rPr>
          <w:rFonts w:ascii="Times New Roman" w:hAnsi="Times New Roman"/>
          <w:sz w:val="24"/>
          <w:szCs w:val="24"/>
          <w:lang w:val="ru-RU"/>
        </w:rPr>
        <w:t xml:space="preserve"> 2.Основы теории тренировки дзюдо/Трутнев П.В.</w:t>
      </w:r>
      <w:r w:rsidRPr="00D70C5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200</w:t>
      </w:r>
      <w:r w:rsidRPr="00D70C5C"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05CE4" w:rsidRPr="00CC4889" w:rsidRDefault="00305CE4" w:rsidP="008F06B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CC4889">
        <w:rPr>
          <w:rFonts w:ascii="Times New Roman" w:hAnsi="Times New Roman"/>
          <w:sz w:val="24"/>
          <w:szCs w:val="24"/>
          <w:lang w:val="ru-RU"/>
        </w:rPr>
        <w:t>3.Психологические факторы совершенствования  работоспособности</w:t>
      </w:r>
    </w:p>
    <w:p w:rsidR="00305CE4" w:rsidRPr="008F06B0" w:rsidRDefault="00305CE4" w:rsidP="008F06B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борцов / Аванесян Г.М. 200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305CE4" w:rsidRPr="008F06B0" w:rsidRDefault="00305CE4" w:rsidP="008F06B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F06B0">
        <w:rPr>
          <w:rFonts w:ascii="Times New Roman" w:hAnsi="Times New Roman"/>
          <w:sz w:val="24"/>
          <w:szCs w:val="24"/>
          <w:lang w:val="ru-RU"/>
        </w:rPr>
        <w:t xml:space="preserve">4.Управление процессом подготовки дзюдоистов с 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Pr="008F06B0">
        <w:rPr>
          <w:rFonts w:ascii="Times New Roman" w:hAnsi="Times New Roman"/>
          <w:sz w:val="24"/>
          <w:szCs w:val="24"/>
          <w:lang w:val="ru-RU"/>
        </w:rPr>
        <w:t>четом</w:t>
      </w:r>
    </w:p>
    <w:p w:rsidR="00305CE4" w:rsidRPr="008F06B0" w:rsidRDefault="00305CE4" w:rsidP="008F06B0">
      <w:p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8F06B0">
        <w:rPr>
          <w:rFonts w:ascii="Times New Roman" w:hAnsi="Times New Roman"/>
          <w:sz w:val="24"/>
          <w:szCs w:val="24"/>
          <w:lang w:val="ru-RU"/>
        </w:rPr>
        <w:t>индивидуальной готовности к соревновательной деятельности/</w:t>
      </w:r>
      <w:r>
        <w:rPr>
          <w:rFonts w:ascii="Times New Roman" w:hAnsi="Times New Roman"/>
          <w:sz w:val="24"/>
          <w:szCs w:val="24"/>
          <w:lang w:val="ru-RU"/>
        </w:rPr>
        <w:t xml:space="preserve"> А.Г. Левицкий  СПБ 200</w:t>
      </w:r>
      <w:r w:rsidRPr="00D70C5C">
        <w:rPr>
          <w:rFonts w:ascii="Times New Roman" w:hAnsi="Times New Roman"/>
          <w:sz w:val="24"/>
          <w:szCs w:val="24"/>
          <w:lang w:val="ru-RU"/>
        </w:rPr>
        <w:t>8</w:t>
      </w:r>
      <w:r w:rsidRPr="008F06B0">
        <w:rPr>
          <w:rFonts w:ascii="Times New Roman" w:hAnsi="Times New Roman"/>
          <w:sz w:val="24"/>
          <w:szCs w:val="24"/>
          <w:lang w:val="ru-RU"/>
        </w:rPr>
        <w:t>.</w:t>
      </w:r>
    </w:p>
    <w:p w:rsidR="00305CE4" w:rsidRPr="00CC4889" w:rsidRDefault="00305CE4" w:rsidP="0058316B">
      <w:pPr>
        <w:pStyle w:val="Heading1"/>
        <w:tabs>
          <w:tab w:val="left" w:pos="3609"/>
          <w:tab w:val="left" w:pos="6460"/>
          <w:tab w:val="left" w:pos="6815"/>
        </w:tabs>
        <w:spacing w:before="0"/>
        <w:ind w:left="768"/>
        <w:rPr>
          <w:sz w:val="28"/>
          <w:szCs w:val="28"/>
        </w:rPr>
      </w:pPr>
      <w:r w:rsidRPr="00330432">
        <w:rPr>
          <w:sz w:val="28"/>
          <w:szCs w:val="28"/>
          <w:lang w:val="ru-RU"/>
        </w:rPr>
        <w:t>Интернет</w:t>
      </w:r>
      <w:r w:rsidRPr="00CC4889">
        <w:rPr>
          <w:sz w:val="28"/>
          <w:szCs w:val="28"/>
        </w:rPr>
        <w:t>-</w:t>
      </w:r>
      <w:r w:rsidRPr="00330432">
        <w:rPr>
          <w:sz w:val="28"/>
          <w:szCs w:val="28"/>
          <w:lang w:val="ru-RU"/>
        </w:rPr>
        <w:t>ресурсы</w:t>
      </w:r>
      <w:r w:rsidRPr="00CC4889">
        <w:rPr>
          <w:sz w:val="28"/>
          <w:szCs w:val="28"/>
        </w:rPr>
        <w:t>:</w:t>
      </w:r>
      <w:r w:rsidRPr="00CC4889">
        <w:rPr>
          <w:sz w:val="28"/>
          <w:szCs w:val="28"/>
        </w:rPr>
        <w:tab/>
      </w:r>
      <w:hyperlink r:id="rId5">
        <w:r w:rsidRPr="00330432">
          <w:rPr>
            <w:sz w:val="28"/>
            <w:szCs w:val="28"/>
          </w:rPr>
          <w:t>www</w:t>
        </w:r>
        <w:r w:rsidRPr="00CC4889">
          <w:rPr>
            <w:sz w:val="28"/>
            <w:szCs w:val="28"/>
          </w:rPr>
          <w:t>.</w:t>
        </w:r>
        <w:r w:rsidRPr="00330432">
          <w:rPr>
            <w:sz w:val="28"/>
            <w:szCs w:val="28"/>
          </w:rPr>
          <w:t>iudoinfo</w:t>
        </w:r>
        <w:r w:rsidRPr="00CC4889">
          <w:rPr>
            <w:sz w:val="28"/>
            <w:szCs w:val="28"/>
          </w:rPr>
          <w:t>.</w:t>
        </w:r>
        <w:r w:rsidRPr="00330432">
          <w:rPr>
            <w:sz w:val="28"/>
            <w:szCs w:val="28"/>
          </w:rPr>
          <w:t>com</w:t>
        </w:r>
      </w:hyperlink>
    </w:p>
    <w:p w:rsidR="00305CE4" w:rsidRPr="00330432" w:rsidRDefault="00305CE4" w:rsidP="0058316B">
      <w:pPr>
        <w:pStyle w:val="Heading1"/>
        <w:tabs>
          <w:tab w:val="left" w:pos="3609"/>
          <w:tab w:val="left" w:pos="6460"/>
          <w:tab w:val="left" w:pos="6815"/>
        </w:tabs>
        <w:spacing w:before="0"/>
        <w:ind w:left="768"/>
        <w:rPr>
          <w:sz w:val="28"/>
          <w:szCs w:val="28"/>
        </w:rPr>
      </w:pPr>
      <w:r w:rsidRPr="00CC4889">
        <w:rPr>
          <w:sz w:val="28"/>
          <w:szCs w:val="28"/>
        </w:rPr>
        <w:tab/>
      </w:r>
      <w:r w:rsidRPr="00330432">
        <w:rPr>
          <w:sz w:val="28"/>
          <w:szCs w:val="28"/>
        </w:rPr>
        <w:t>www.Judot·orum.com</w:t>
      </w:r>
      <w:r w:rsidRPr="00330432">
        <w:rPr>
          <w:sz w:val="28"/>
          <w:szCs w:val="28"/>
          <w:u w:val="thick" w:color="000000"/>
        </w:rPr>
        <w:br/>
      </w:r>
      <w:r w:rsidRPr="00330432">
        <w:rPr>
          <w:sz w:val="28"/>
          <w:szCs w:val="28"/>
        </w:rPr>
        <w:t xml:space="preserve">                                       vw,v.bestjudo.com</w:t>
      </w:r>
    </w:p>
    <w:sectPr w:rsidR="00305CE4" w:rsidRPr="00330432" w:rsidSect="00B50B63">
      <w:type w:val="continuous"/>
      <w:pgSz w:w="12240" w:h="16850"/>
      <w:pgMar w:top="1120" w:right="1300" w:bottom="280" w:left="9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92F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2A4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B2D6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A844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4905E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D23F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0CE8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CA02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642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AF63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6306C"/>
    <w:multiLevelType w:val="hybridMultilevel"/>
    <w:tmpl w:val="C4569B4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E27224"/>
    <w:multiLevelType w:val="hybridMultilevel"/>
    <w:tmpl w:val="290E6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86A7D8B"/>
    <w:multiLevelType w:val="hybridMultilevel"/>
    <w:tmpl w:val="28209E9A"/>
    <w:lvl w:ilvl="0" w:tplc="E04AF368">
      <w:start w:val="111"/>
      <w:numFmt w:val="decimal"/>
      <w:lvlText w:val="%1."/>
      <w:lvlJc w:val="left"/>
      <w:pPr>
        <w:ind w:left="632" w:hanging="528"/>
      </w:pPr>
      <w:rPr>
        <w:rFonts w:ascii="Times New Roman" w:eastAsia="Times New Roman" w:hAnsi="Times New Roman" w:cs="Times New Roman" w:hint="default"/>
        <w:b/>
        <w:bCs/>
        <w:color w:val="919193"/>
        <w:w w:val="81"/>
        <w:sz w:val="31"/>
        <w:szCs w:val="31"/>
      </w:rPr>
    </w:lvl>
    <w:lvl w:ilvl="1" w:tplc="A34C300A">
      <w:start w:val="1"/>
      <w:numFmt w:val="bullet"/>
      <w:lvlText w:val="•"/>
      <w:lvlJc w:val="left"/>
      <w:pPr>
        <w:ind w:left="824" w:hanging="231"/>
      </w:pPr>
      <w:rPr>
        <w:rFonts w:ascii="Times New Roman" w:eastAsia="Times New Roman" w:hAnsi="Times New Roman" w:hint="default"/>
        <w:color w:val="919193"/>
        <w:w w:val="161"/>
        <w:sz w:val="31"/>
      </w:rPr>
    </w:lvl>
    <w:lvl w:ilvl="2" w:tplc="6E3EE104">
      <w:start w:val="1"/>
      <w:numFmt w:val="bullet"/>
      <w:lvlText w:val="•"/>
      <w:lvlJc w:val="left"/>
      <w:pPr>
        <w:ind w:left="1835" w:hanging="231"/>
      </w:pPr>
      <w:rPr>
        <w:rFonts w:hint="default"/>
      </w:rPr>
    </w:lvl>
    <w:lvl w:ilvl="3" w:tplc="D0363C96">
      <w:start w:val="1"/>
      <w:numFmt w:val="bullet"/>
      <w:lvlText w:val="•"/>
      <w:lvlJc w:val="left"/>
      <w:pPr>
        <w:ind w:left="2851" w:hanging="231"/>
      </w:pPr>
      <w:rPr>
        <w:rFonts w:hint="default"/>
      </w:rPr>
    </w:lvl>
    <w:lvl w:ilvl="4" w:tplc="B4EC4B0A">
      <w:start w:val="1"/>
      <w:numFmt w:val="bullet"/>
      <w:lvlText w:val="•"/>
      <w:lvlJc w:val="left"/>
      <w:pPr>
        <w:ind w:left="3866" w:hanging="231"/>
      </w:pPr>
      <w:rPr>
        <w:rFonts w:hint="default"/>
      </w:rPr>
    </w:lvl>
    <w:lvl w:ilvl="5" w:tplc="167CDC96">
      <w:start w:val="1"/>
      <w:numFmt w:val="bullet"/>
      <w:lvlText w:val="•"/>
      <w:lvlJc w:val="left"/>
      <w:pPr>
        <w:ind w:left="4882" w:hanging="231"/>
      </w:pPr>
      <w:rPr>
        <w:rFonts w:hint="default"/>
      </w:rPr>
    </w:lvl>
    <w:lvl w:ilvl="6" w:tplc="22E86C8C">
      <w:start w:val="1"/>
      <w:numFmt w:val="bullet"/>
      <w:lvlText w:val="•"/>
      <w:lvlJc w:val="left"/>
      <w:pPr>
        <w:ind w:left="5897" w:hanging="231"/>
      </w:pPr>
      <w:rPr>
        <w:rFonts w:hint="default"/>
      </w:rPr>
    </w:lvl>
    <w:lvl w:ilvl="7" w:tplc="D714AE1E">
      <w:start w:val="1"/>
      <w:numFmt w:val="bullet"/>
      <w:lvlText w:val="•"/>
      <w:lvlJc w:val="left"/>
      <w:pPr>
        <w:ind w:left="6913" w:hanging="231"/>
      </w:pPr>
      <w:rPr>
        <w:rFonts w:hint="default"/>
      </w:rPr>
    </w:lvl>
    <w:lvl w:ilvl="8" w:tplc="590C7980">
      <w:start w:val="1"/>
      <w:numFmt w:val="bullet"/>
      <w:lvlText w:val="•"/>
      <w:lvlJc w:val="left"/>
      <w:pPr>
        <w:ind w:left="7928" w:hanging="231"/>
      </w:pPr>
      <w:rPr>
        <w:rFonts w:hint="default"/>
      </w:rPr>
    </w:lvl>
  </w:abstractNum>
  <w:abstractNum w:abstractNumId="13">
    <w:nsid w:val="3BE869AB"/>
    <w:multiLevelType w:val="hybridMultilevel"/>
    <w:tmpl w:val="238AAF42"/>
    <w:lvl w:ilvl="0" w:tplc="D7A0B668">
      <w:numFmt w:val="bullet"/>
      <w:lvlText w:val="-"/>
      <w:lvlJc w:val="left"/>
      <w:pPr>
        <w:ind w:left="1732" w:hanging="360"/>
      </w:pPr>
      <w:rPr>
        <w:rFonts w:ascii="Times New Roman" w:eastAsia="Times New Roman" w:hAnsi="Times New Roman" w:hint="default"/>
        <w:w w:val="105"/>
      </w:rPr>
    </w:lvl>
    <w:lvl w:ilvl="1" w:tplc="04190003" w:tentative="1">
      <w:start w:val="1"/>
      <w:numFmt w:val="bullet"/>
      <w:lvlText w:val="o"/>
      <w:lvlJc w:val="left"/>
      <w:pPr>
        <w:ind w:left="24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4">
    <w:nsid w:val="4AE7418F"/>
    <w:multiLevelType w:val="hybridMultilevel"/>
    <w:tmpl w:val="91C26D50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15">
    <w:nsid w:val="72882D78"/>
    <w:multiLevelType w:val="hybridMultilevel"/>
    <w:tmpl w:val="23F0F3A0"/>
    <w:lvl w:ilvl="0" w:tplc="E63ACA7A">
      <w:start w:val="1"/>
      <w:numFmt w:val="bullet"/>
      <w:lvlText w:val="•"/>
      <w:lvlJc w:val="left"/>
      <w:pPr>
        <w:ind w:left="864" w:hanging="365"/>
      </w:pPr>
      <w:rPr>
        <w:rFonts w:ascii="Times New Roman" w:eastAsia="Times New Roman" w:hAnsi="Times New Roman" w:hint="default"/>
        <w:w w:val="146"/>
      </w:rPr>
    </w:lvl>
    <w:lvl w:ilvl="1" w:tplc="2D58E4A4">
      <w:start w:val="1"/>
      <w:numFmt w:val="bullet"/>
      <w:lvlText w:val="•"/>
      <w:lvlJc w:val="left"/>
      <w:pPr>
        <w:ind w:left="1780" w:hanging="365"/>
      </w:pPr>
      <w:rPr>
        <w:rFonts w:hint="default"/>
      </w:rPr>
    </w:lvl>
    <w:lvl w:ilvl="2" w:tplc="2CF65896">
      <w:start w:val="1"/>
      <w:numFmt w:val="bullet"/>
      <w:lvlText w:val="•"/>
      <w:lvlJc w:val="left"/>
      <w:pPr>
        <w:ind w:left="2700" w:hanging="365"/>
      </w:pPr>
      <w:rPr>
        <w:rFonts w:hint="default"/>
      </w:rPr>
    </w:lvl>
    <w:lvl w:ilvl="3" w:tplc="05BEA0E6">
      <w:start w:val="1"/>
      <w:numFmt w:val="bullet"/>
      <w:lvlText w:val="•"/>
      <w:lvlJc w:val="left"/>
      <w:pPr>
        <w:ind w:left="3620" w:hanging="365"/>
      </w:pPr>
      <w:rPr>
        <w:rFonts w:hint="default"/>
      </w:rPr>
    </w:lvl>
    <w:lvl w:ilvl="4" w:tplc="172EA854">
      <w:start w:val="1"/>
      <w:numFmt w:val="bullet"/>
      <w:lvlText w:val="•"/>
      <w:lvlJc w:val="left"/>
      <w:pPr>
        <w:ind w:left="4540" w:hanging="365"/>
      </w:pPr>
      <w:rPr>
        <w:rFonts w:hint="default"/>
      </w:rPr>
    </w:lvl>
    <w:lvl w:ilvl="5" w:tplc="28F49FAA">
      <w:start w:val="1"/>
      <w:numFmt w:val="bullet"/>
      <w:lvlText w:val="•"/>
      <w:lvlJc w:val="left"/>
      <w:pPr>
        <w:ind w:left="5460" w:hanging="365"/>
      </w:pPr>
      <w:rPr>
        <w:rFonts w:hint="default"/>
      </w:rPr>
    </w:lvl>
    <w:lvl w:ilvl="6" w:tplc="E004AFE0">
      <w:start w:val="1"/>
      <w:numFmt w:val="bullet"/>
      <w:lvlText w:val="•"/>
      <w:lvlJc w:val="left"/>
      <w:pPr>
        <w:ind w:left="6380" w:hanging="365"/>
      </w:pPr>
      <w:rPr>
        <w:rFonts w:hint="default"/>
      </w:rPr>
    </w:lvl>
    <w:lvl w:ilvl="7" w:tplc="D6B8F7BE">
      <w:start w:val="1"/>
      <w:numFmt w:val="bullet"/>
      <w:lvlText w:val="•"/>
      <w:lvlJc w:val="left"/>
      <w:pPr>
        <w:ind w:left="7300" w:hanging="365"/>
      </w:pPr>
      <w:rPr>
        <w:rFonts w:hint="default"/>
      </w:rPr>
    </w:lvl>
    <w:lvl w:ilvl="8" w:tplc="E2B4C4A8">
      <w:start w:val="1"/>
      <w:numFmt w:val="bullet"/>
      <w:lvlText w:val="•"/>
      <w:lvlJc w:val="left"/>
      <w:pPr>
        <w:ind w:left="8220" w:hanging="365"/>
      </w:pPr>
      <w:rPr>
        <w:rFonts w:hint="default"/>
      </w:rPr>
    </w:lvl>
  </w:abstractNum>
  <w:abstractNum w:abstractNumId="16">
    <w:nsid w:val="74F6622F"/>
    <w:multiLevelType w:val="hybridMultilevel"/>
    <w:tmpl w:val="F9E0B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0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A6A"/>
    <w:rsid w:val="0003080B"/>
    <w:rsid w:val="00044486"/>
    <w:rsid w:val="00063E8F"/>
    <w:rsid w:val="000A19A4"/>
    <w:rsid w:val="00102F0C"/>
    <w:rsid w:val="0017174F"/>
    <w:rsid w:val="001955C0"/>
    <w:rsid w:val="0021725F"/>
    <w:rsid w:val="00240F39"/>
    <w:rsid w:val="00266AD6"/>
    <w:rsid w:val="00275BE1"/>
    <w:rsid w:val="002C52E3"/>
    <w:rsid w:val="00305CE4"/>
    <w:rsid w:val="003062CB"/>
    <w:rsid w:val="003242B1"/>
    <w:rsid w:val="00330432"/>
    <w:rsid w:val="00373C8E"/>
    <w:rsid w:val="00422721"/>
    <w:rsid w:val="005059D4"/>
    <w:rsid w:val="00535C61"/>
    <w:rsid w:val="00580A98"/>
    <w:rsid w:val="0058316B"/>
    <w:rsid w:val="005E17B5"/>
    <w:rsid w:val="00685ED5"/>
    <w:rsid w:val="00716932"/>
    <w:rsid w:val="00857B6A"/>
    <w:rsid w:val="008920D6"/>
    <w:rsid w:val="008C0192"/>
    <w:rsid w:val="008F06B0"/>
    <w:rsid w:val="00A0665F"/>
    <w:rsid w:val="00A57659"/>
    <w:rsid w:val="00AC1070"/>
    <w:rsid w:val="00AE295D"/>
    <w:rsid w:val="00B013F3"/>
    <w:rsid w:val="00B50B63"/>
    <w:rsid w:val="00BF3929"/>
    <w:rsid w:val="00C12504"/>
    <w:rsid w:val="00C70DB8"/>
    <w:rsid w:val="00CC011C"/>
    <w:rsid w:val="00CC4889"/>
    <w:rsid w:val="00CF2761"/>
    <w:rsid w:val="00D70C5C"/>
    <w:rsid w:val="00D73062"/>
    <w:rsid w:val="00D75DE2"/>
    <w:rsid w:val="00D90A6A"/>
    <w:rsid w:val="00DA23A1"/>
    <w:rsid w:val="00DC185B"/>
    <w:rsid w:val="00DC7099"/>
    <w:rsid w:val="00E9383E"/>
    <w:rsid w:val="00E9534D"/>
    <w:rsid w:val="00EB5EDA"/>
    <w:rsid w:val="00F03A3F"/>
    <w:rsid w:val="00F61C41"/>
    <w:rsid w:val="00FE26C1"/>
    <w:rsid w:val="00FE5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83E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E9383E"/>
    <w:pPr>
      <w:spacing w:before="32"/>
      <w:ind w:left="115"/>
      <w:outlineLvl w:val="0"/>
    </w:pPr>
    <w:rPr>
      <w:rFonts w:ascii="Times New Roman" w:eastAsia="Times New Roman" w:hAnsi="Times New Roman"/>
      <w:b/>
      <w:bCs/>
      <w:sz w:val="31"/>
      <w:szCs w:val="3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6932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table" w:customStyle="1" w:styleId="TableNormal1">
    <w:name w:val="Table Normal1"/>
    <w:uiPriority w:val="99"/>
    <w:semiHidden/>
    <w:rsid w:val="00E9383E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E9383E"/>
    <w:pPr>
      <w:spacing w:before="60"/>
      <w:ind w:left="144"/>
    </w:pPr>
    <w:rPr>
      <w:rFonts w:ascii="Times New Roman" w:eastAsia="Times New Roman" w:hAnsi="Times New Roman"/>
      <w:sz w:val="31"/>
      <w:szCs w:val="3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16932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E9383E"/>
  </w:style>
  <w:style w:type="paragraph" w:customStyle="1" w:styleId="TableParagraph">
    <w:name w:val="Table Paragraph"/>
    <w:basedOn w:val="Normal"/>
    <w:uiPriority w:val="99"/>
    <w:rsid w:val="00E9383E"/>
  </w:style>
  <w:style w:type="character" w:styleId="Hyperlink">
    <w:name w:val="Hyperlink"/>
    <w:basedOn w:val="DefaultParagraphFont"/>
    <w:uiPriority w:val="99"/>
    <w:rsid w:val="00102F0C"/>
    <w:rPr>
      <w:rFonts w:cs="Times New Roman"/>
      <w:color w:val="0000FF"/>
      <w:u w:val="single"/>
    </w:rPr>
  </w:style>
  <w:style w:type="paragraph" w:customStyle="1" w:styleId="33">
    <w:name w:val="Заголовок33"/>
    <w:basedOn w:val="Normal"/>
    <w:uiPriority w:val="99"/>
    <w:rsid w:val="00422721"/>
    <w:pPr>
      <w:shd w:val="clear" w:color="auto" w:fill="FFFFFF"/>
      <w:autoSpaceDE w:val="0"/>
      <w:autoSpaceDN w:val="0"/>
      <w:adjustRightInd w:val="0"/>
      <w:spacing w:before="100" w:beforeAutospacing="1"/>
      <w:ind w:firstLine="680"/>
      <w:outlineLvl w:val="2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locked/>
    <w:rsid w:val="00CC4889"/>
    <w:pPr>
      <w:widowControl w:val="0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udoinfo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108</TotalTime>
  <Pages>7</Pages>
  <Words>962</Words>
  <Characters>5489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Развитие</cp:lastModifiedBy>
  <cp:revision>20</cp:revision>
  <cp:lastPrinted>2016-04-26T11:40:00Z</cp:lastPrinted>
  <dcterms:created xsi:type="dcterms:W3CDTF">2016-04-20T10:20:00Z</dcterms:created>
  <dcterms:modified xsi:type="dcterms:W3CDTF">2016-05-06T09:33:00Z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Acrobat 15.10</vt:lpwstr>
  </property>
</Properties>
</file>